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84" w:rsidRDefault="00076384" w:rsidP="00076384">
      <w:pPr>
        <w:pStyle w:val="1"/>
        <w:jc w:val="center"/>
        <w:rPr>
          <w:lang w:val="ru-RU"/>
        </w:rPr>
      </w:pPr>
      <w:r w:rsidRPr="00076384">
        <w:rPr>
          <w:sz w:val="28"/>
          <w:lang w:val="ru-RU"/>
        </w:rPr>
        <w:t>Аннотация</w:t>
      </w:r>
      <w:r>
        <w:rPr>
          <w:sz w:val="28"/>
          <w:lang w:val="ru-RU"/>
        </w:rPr>
        <w:t xml:space="preserve"> дисциплины</w:t>
      </w:r>
      <w:r w:rsidRPr="00076384">
        <w:rPr>
          <w:sz w:val="28"/>
          <w:lang w:val="ru-RU"/>
        </w:rPr>
        <w:br/>
      </w:r>
      <w:r>
        <w:rPr>
          <w:lang w:val="ru-RU"/>
        </w:rPr>
        <w:t>Учебная практика – Б2.У.1</w:t>
      </w:r>
    </w:p>
    <w:p w:rsidR="00076384" w:rsidRDefault="00076384" w:rsidP="00076384">
      <w:pPr>
        <w:pStyle w:val="a3"/>
        <w:spacing w:before="0"/>
        <w:ind w:left="0" w:right="129"/>
        <w:jc w:val="center"/>
        <w:rPr>
          <w:spacing w:val="-1"/>
          <w:sz w:val="22"/>
          <w:lang w:val="ru-RU"/>
        </w:rPr>
      </w:pPr>
    </w:p>
    <w:p w:rsidR="00875DA0" w:rsidRPr="00076384" w:rsidRDefault="00076384" w:rsidP="00AE686E">
      <w:pPr>
        <w:pStyle w:val="a3"/>
        <w:spacing w:before="0"/>
        <w:ind w:left="0" w:right="129" w:firstLine="566"/>
        <w:rPr>
          <w:sz w:val="22"/>
          <w:lang w:val="ru-RU"/>
        </w:rPr>
      </w:pPr>
      <w:r w:rsidRPr="00076384">
        <w:rPr>
          <w:b/>
          <w:spacing w:val="-1"/>
          <w:sz w:val="22"/>
          <w:lang w:val="ru-RU"/>
        </w:rPr>
        <w:t>Цель учебной практики:</w:t>
      </w:r>
      <w:r w:rsidRPr="00076384">
        <w:rPr>
          <w:spacing w:val="-1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знакомство</w:t>
      </w:r>
      <w:r w:rsidR="00381BEA" w:rsidRPr="00076384">
        <w:rPr>
          <w:spacing w:val="33"/>
          <w:sz w:val="22"/>
          <w:lang w:val="ru-RU"/>
        </w:rPr>
        <w:t xml:space="preserve"> </w:t>
      </w:r>
      <w:r w:rsidR="00381BEA" w:rsidRPr="00076384">
        <w:rPr>
          <w:sz w:val="22"/>
          <w:lang w:val="ru-RU"/>
        </w:rPr>
        <w:t>с</w:t>
      </w:r>
      <w:r w:rsidR="00381BEA" w:rsidRPr="00076384">
        <w:rPr>
          <w:spacing w:val="32"/>
          <w:sz w:val="22"/>
          <w:lang w:val="ru-RU"/>
        </w:rPr>
        <w:t xml:space="preserve"> </w:t>
      </w:r>
      <w:r w:rsidR="00381BEA" w:rsidRPr="00076384">
        <w:rPr>
          <w:sz w:val="22"/>
          <w:lang w:val="ru-RU"/>
        </w:rPr>
        <w:t>историей</w:t>
      </w:r>
      <w:r w:rsidR="00381BEA" w:rsidRPr="00076384">
        <w:rPr>
          <w:spacing w:val="34"/>
          <w:sz w:val="22"/>
          <w:lang w:val="ru-RU"/>
        </w:rPr>
        <w:t xml:space="preserve"> </w:t>
      </w:r>
      <w:r w:rsidR="007625FE">
        <w:rPr>
          <w:sz w:val="22"/>
          <w:lang w:val="ru-RU"/>
        </w:rPr>
        <w:t xml:space="preserve">электроэнергетики России и </w:t>
      </w:r>
      <w:r w:rsidR="00381BEA" w:rsidRPr="00076384">
        <w:rPr>
          <w:spacing w:val="-1"/>
          <w:sz w:val="22"/>
          <w:lang w:val="ru-RU"/>
        </w:rPr>
        <w:t>Университета,</w:t>
      </w:r>
      <w:r w:rsidR="00381BEA" w:rsidRPr="00076384">
        <w:rPr>
          <w:spacing w:val="32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его</w:t>
      </w:r>
      <w:r w:rsidR="00381BEA" w:rsidRPr="00076384">
        <w:rPr>
          <w:spacing w:val="83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структурой;</w:t>
      </w:r>
      <w:r w:rsidR="00381BEA" w:rsidRPr="00076384">
        <w:rPr>
          <w:spacing w:val="38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адаптация</w:t>
      </w:r>
      <w:r w:rsidR="00381BEA" w:rsidRPr="00076384">
        <w:rPr>
          <w:spacing w:val="35"/>
          <w:sz w:val="22"/>
          <w:lang w:val="ru-RU"/>
        </w:rPr>
        <w:t xml:space="preserve"> </w:t>
      </w:r>
      <w:r w:rsidR="00F55E92" w:rsidRPr="00076384">
        <w:rPr>
          <w:spacing w:val="-1"/>
          <w:sz w:val="22"/>
          <w:lang w:val="ru-RU"/>
        </w:rPr>
        <w:t>студентов</w:t>
      </w:r>
      <w:r w:rsidR="00F55E92" w:rsidRPr="00076384">
        <w:rPr>
          <w:sz w:val="22"/>
          <w:lang w:val="ru-RU"/>
        </w:rPr>
        <w:t>-</w:t>
      </w:r>
      <w:r w:rsidR="00F55E92" w:rsidRPr="00076384">
        <w:rPr>
          <w:spacing w:val="-1"/>
          <w:sz w:val="22"/>
          <w:lang w:val="ru-RU"/>
        </w:rPr>
        <w:t>первокурсников</w:t>
      </w:r>
      <w:r w:rsidR="00F55E92" w:rsidRPr="00076384">
        <w:rPr>
          <w:sz w:val="22"/>
          <w:lang w:val="ru-RU"/>
        </w:rPr>
        <w:t xml:space="preserve"> </w:t>
      </w:r>
      <w:r w:rsidR="00381BEA" w:rsidRPr="00076384">
        <w:rPr>
          <w:sz w:val="22"/>
          <w:lang w:val="ru-RU"/>
        </w:rPr>
        <w:t>к</w:t>
      </w:r>
      <w:r w:rsidR="00381BEA" w:rsidRPr="00076384">
        <w:rPr>
          <w:spacing w:val="41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учебному</w:t>
      </w:r>
      <w:r w:rsidR="00381BEA" w:rsidRPr="00076384">
        <w:rPr>
          <w:spacing w:val="30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процессу;</w:t>
      </w:r>
      <w:r w:rsidR="00381BEA" w:rsidRPr="00076384">
        <w:rPr>
          <w:spacing w:val="38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вовлечение</w:t>
      </w:r>
      <w:r w:rsidR="00381BEA" w:rsidRPr="00076384">
        <w:rPr>
          <w:spacing w:val="34"/>
          <w:sz w:val="22"/>
          <w:lang w:val="ru-RU"/>
        </w:rPr>
        <w:t xml:space="preserve"> </w:t>
      </w:r>
      <w:r w:rsidR="00381BEA" w:rsidRPr="00076384">
        <w:rPr>
          <w:sz w:val="22"/>
          <w:lang w:val="ru-RU"/>
        </w:rPr>
        <w:t>в</w:t>
      </w:r>
      <w:r w:rsidR="00381BEA" w:rsidRPr="00076384">
        <w:rPr>
          <w:spacing w:val="37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социальную,</w:t>
      </w:r>
      <w:r w:rsidR="00381BEA" w:rsidRPr="00076384">
        <w:rPr>
          <w:spacing w:val="37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воспитательную</w:t>
      </w:r>
      <w:r w:rsidR="00381BEA" w:rsidRPr="00076384">
        <w:rPr>
          <w:spacing w:val="41"/>
          <w:sz w:val="22"/>
          <w:lang w:val="ru-RU"/>
        </w:rPr>
        <w:t xml:space="preserve"> </w:t>
      </w:r>
      <w:r w:rsidR="00381BEA" w:rsidRPr="00076384">
        <w:rPr>
          <w:sz w:val="22"/>
          <w:lang w:val="ru-RU"/>
        </w:rPr>
        <w:t>и</w:t>
      </w:r>
      <w:r w:rsidR="00381BEA" w:rsidRPr="00076384">
        <w:rPr>
          <w:spacing w:val="80"/>
          <w:sz w:val="22"/>
          <w:lang w:val="ru-RU"/>
        </w:rPr>
        <w:t xml:space="preserve"> </w:t>
      </w:r>
      <w:r w:rsidR="00381BEA" w:rsidRPr="00076384">
        <w:rPr>
          <w:spacing w:val="-1"/>
          <w:sz w:val="22"/>
          <w:lang w:val="ru-RU"/>
        </w:rPr>
        <w:t>общественную</w:t>
      </w:r>
      <w:r w:rsidR="00381BEA" w:rsidRPr="00076384">
        <w:rPr>
          <w:spacing w:val="1"/>
          <w:sz w:val="22"/>
          <w:lang w:val="ru-RU"/>
        </w:rPr>
        <w:t xml:space="preserve"> </w:t>
      </w:r>
      <w:r w:rsidR="00381BEA" w:rsidRPr="00076384">
        <w:rPr>
          <w:sz w:val="22"/>
          <w:lang w:val="ru-RU"/>
        </w:rPr>
        <w:t>работу</w:t>
      </w:r>
      <w:r w:rsidR="00381BEA" w:rsidRPr="00076384">
        <w:rPr>
          <w:spacing w:val="-1"/>
          <w:sz w:val="22"/>
          <w:lang w:val="ru-RU"/>
        </w:rPr>
        <w:t>.</w:t>
      </w:r>
    </w:p>
    <w:p w:rsidR="00076384" w:rsidRPr="00076384" w:rsidRDefault="00381BEA" w:rsidP="00AE686E">
      <w:pPr>
        <w:tabs>
          <w:tab w:val="left" w:pos="364"/>
        </w:tabs>
        <w:ind w:right="129" w:firstLine="566"/>
        <w:rPr>
          <w:rFonts w:eastAsia="Times New Roman" w:cs="Times New Roman"/>
          <w:spacing w:val="-3"/>
          <w:lang w:val="ru-RU"/>
        </w:rPr>
      </w:pPr>
      <w:r w:rsidRPr="00076384">
        <w:rPr>
          <w:rFonts w:cs="Times New Roman"/>
          <w:b/>
          <w:spacing w:val="-1"/>
          <w:lang w:val="ru-RU"/>
        </w:rPr>
        <w:t>Место</w:t>
      </w:r>
      <w:r w:rsidRPr="00076384">
        <w:rPr>
          <w:rFonts w:cs="Times New Roman"/>
          <w:b/>
          <w:spacing w:val="4"/>
          <w:lang w:val="ru-RU"/>
        </w:rPr>
        <w:t xml:space="preserve"> </w:t>
      </w:r>
      <w:r w:rsidRPr="00076384">
        <w:rPr>
          <w:rFonts w:cs="Times New Roman"/>
          <w:b/>
          <w:spacing w:val="-1"/>
          <w:lang w:val="ru-RU"/>
        </w:rPr>
        <w:t>дисциплины</w:t>
      </w:r>
      <w:r w:rsidRPr="00076384">
        <w:rPr>
          <w:rFonts w:cs="Times New Roman"/>
          <w:b/>
          <w:spacing w:val="1"/>
          <w:lang w:val="ru-RU"/>
        </w:rPr>
        <w:t xml:space="preserve"> </w:t>
      </w:r>
      <w:r w:rsidRPr="00076384">
        <w:rPr>
          <w:rFonts w:cs="Times New Roman"/>
          <w:b/>
          <w:lang w:val="ru-RU"/>
        </w:rPr>
        <w:t>в</w:t>
      </w:r>
      <w:r w:rsidRPr="00076384">
        <w:rPr>
          <w:rFonts w:cs="Times New Roman"/>
          <w:b/>
          <w:spacing w:val="4"/>
          <w:lang w:val="ru-RU"/>
        </w:rPr>
        <w:t xml:space="preserve"> </w:t>
      </w:r>
      <w:r w:rsidRPr="00076384">
        <w:rPr>
          <w:rFonts w:cs="Times New Roman"/>
          <w:b/>
          <w:spacing w:val="-1"/>
          <w:lang w:val="ru-RU"/>
        </w:rPr>
        <w:t>структур</w:t>
      </w:r>
      <w:r w:rsidR="00A90AE5">
        <w:rPr>
          <w:rFonts w:cs="Times New Roman"/>
          <w:b/>
          <w:spacing w:val="-1"/>
          <w:lang w:val="ru-RU"/>
        </w:rPr>
        <w:t>е</w:t>
      </w:r>
      <w:r w:rsidRPr="00076384">
        <w:rPr>
          <w:rFonts w:cs="Times New Roman"/>
          <w:b/>
          <w:spacing w:val="4"/>
          <w:lang w:val="ru-RU"/>
        </w:rPr>
        <w:t xml:space="preserve"> </w:t>
      </w:r>
      <w:r w:rsidRPr="00076384">
        <w:rPr>
          <w:rFonts w:cs="Times New Roman"/>
          <w:b/>
          <w:lang w:val="ru-RU"/>
        </w:rPr>
        <w:t>ОПОП</w:t>
      </w:r>
      <w:r w:rsidRPr="00076384">
        <w:rPr>
          <w:rFonts w:cs="Times New Roman"/>
          <w:lang w:val="ru-RU"/>
        </w:rPr>
        <w:t>:</w:t>
      </w:r>
      <w:r w:rsidRPr="00076384">
        <w:rPr>
          <w:rFonts w:cs="Times New Roman"/>
          <w:spacing w:val="5"/>
          <w:lang w:val="ru-RU"/>
        </w:rPr>
        <w:t xml:space="preserve"> </w:t>
      </w:r>
      <w:r w:rsidRPr="00076384">
        <w:rPr>
          <w:rFonts w:cs="Times New Roman"/>
          <w:spacing w:val="-1"/>
          <w:lang w:val="ru-RU"/>
        </w:rPr>
        <w:t>дисциплина</w:t>
      </w:r>
      <w:r w:rsidRPr="00076384">
        <w:rPr>
          <w:rFonts w:cs="Times New Roman"/>
          <w:spacing w:val="3"/>
          <w:lang w:val="ru-RU"/>
        </w:rPr>
        <w:t xml:space="preserve"> </w:t>
      </w:r>
      <w:r w:rsidRPr="00076384">
        <w:rPr>
          <w:rFonts w:cs="Times New Roman"/>
          <w:lang w:val="ru-RU"/>
        </w:rPr>
        <w:t>относится</w:t>
      </w:r>
      <w:r w:rsidRPr="00076384">
        <w:rPr>
          <w:rFonts w:cs="Times New Roman"/>
          <w:spacing w:val="4"/>
          <w:lang w:val="ru-RU"/>
        </w:rPr>
        <w:t xml:space="preserve"> </w:t>
      </w:r>
      <w:r w:rsidRPr="00076384">
        <w:rPr>
          <w:rFonts w:cs="Times New Roman"/>
          <w:lang w:val="ru-RU"/>
        </w:rPr>
        <w:t>к</w:t>
      </w:r>
      <w:r w:rsidRPr="00076384">
        <w:rPr>
          <w:rFonts w:cs="Times New Roman"/>
          <w:spacing w:val="2"/>
          <w:lang w:val="ru-RU"/>
        </w:rPr>
        <w:t xml:space="preserve"> </w:t>
      </w:r>
      <w:r w:rsidRPr="00076384">
        <w:rPr>
          <w:rFonts w:cs="Times New Roman"/>
          <w:spacing w:val="-1"/>
          <w:lang w:val="ru-RU"/>
        </w:rPr>
        <w:t>части</w:t>
      </w:r>
      <w:r w:rsidRPr="00076384">
        <w:rPr>
          <w:rFonts w:cs="Times New Roman"/>
          <w:spacing w:val="6"/>
          <w:lang w:val="ru-RU"/>
        </w:rPr>
        <w:t xml:space="preserve"> </w:t>
      </w:r>
      <w:r w:rsidRPr="00076384">
        <w:rPr>
          <w:rFonts w:cs="Times New Roman"/>
          <w:lang w:val="ru-RU"/>
        </w:rPr>
        <w:t>блока</w:t>
      </w:r>
      <w:r w:rsidRPr="00076384">
        <w:rPr>
          <w:rFonts w:cs="Times New Roman"/>
          <w:spacing w:val="3"/>
          <w:lang w:val="ru-RU"/>
        </w:rPr>
        <w:t xml:space="preserve"> </w:t>
      </w:r>
      <w:r w:rsidRPr="00076384">
        <w:rPr>
          <w:rFonts w:cs="Times New Roman"/>
          <w:spacing w:val="-1"/>
          <w:lang w:val="ru-RU"/>
        </w:rPr>
        <w:t>Б2</w:t>
      </w:r>
      <w:r w:rsidR="00076384" w:rsidRPr="00076384">
        <w:rPr>
          <w:rFonts w:cs="Times New Roman"/>
          <w:lang w:val="ru-RU"/>
        </w:rPr>
        <w:t xml:space="preserve"> практики </w:t>
      </w:r>
      <w:r w:rsidRPr="00076384">
        <w:rPr>
          <w:rFonts w:cs="Times New Roman"/>
          <w:lang w:val="ru-RU"/>
        </w:rPr>
        <w:t xml:space="preserve">по </w:t>
      </w:r>
      <w:r w:rsidRPr="00076384">
        <w:rPr>
          <w:rFonts w:cs="Times New Roman"/>
          <w:spacing w:val="-1"/>
          <w:lang w:val="ru-RU"/>
        </w:rPr>
        <w:t>направлению</w:t>
      </w:r>
      <w:r w:rsidR="00076384" w:rsidRPr="00076384">
        <w:rPr>
          <w:rFonts w:cs="Times New Roman"/>
          <w:spacing w:val="-1"/>
          <w:lang w:val="ru-RU"/>
        </w:rPr>
        <w:t xml:space="preserve"> подготовки бакалавриата </w:t>
      </w:r>
      <w:r w:rsidRPr="00076384">
        <w:rPr>
          <w:rFonts w:eastAsia="Times New Roman" w:cs="Times New Roman"/>
          <w:lang w:val="ru-RU"/>
        </w:rPr>
        <w:t>13.03</w:t>
      </w:r>
      <w:r w:rsidRPr="00076384">
        <w:rPr>
          <w:rFonts w:cs="Times New Roman"/>
          <w:lang w:val="ru-RU"/>
        </w:rPr>
        <w:t xml:space="preserve">.02 </w:t>
      </w:r>
      <w:r w:rsidRPr="00076384">
        <w:rPr>
          <w:rFonts w:cs="Times New Roman"/>
          <w:spacing w:val="-1"/>
          <w:lang w:val="ru-RU"/>
        </w:rPr>
        <w:t xml:space="preserve">Электроэнергетика </w:t>
      </w:r>
      <w:r w:rsidRPr="00076384">
        <w:rPr>
          <w:rFonts w:cs="Times New Roman"/>
          <w:lang w:val="ru-RU"/>
        </w:rPr>
        <w:t xml:space="preserve">и </w:t>
      </w:r>
      <w:r w:rsidRPr="00076384">
        <w:rPr>
          <w:rFonts w:cs="Times New Roman"/>
          <w:spacing w:val="-1"/>
          <w:lang w:val="ru-RU"/>
        </w:rPr>
        <w:t>электротехника.</w:t>
      </w:r>
    </w:p>
    <w:p w:rsidR="00875DA0" w:rsidRPr="00076384" w:rsidRDefault="00381BEA" w:rsidP="00AE686E">
      <w:pPr>
        <w:tabs>
          <w:tab w:val="left" w:pos="364"/>
        </w:tabs>
        <w:ind w:right="129" w:firstLine="566"/>
        <w:rPr>
          <w:rFonts w:cs="Times New Roman"/>
          <w:lang w:val="ru-RU"/>
        </w:rPr>
      </w:pPr>
      <w:r w:rsidRPr="00076384">
        <w:rPr>
          <w:rFonts w:cs="Times New Roman"/>
          <w:spacing w:val="-1"/>
          <w:lang w:val="ru-RU"/>
        </w:rPr>
        <w:t>Количество</w:t>
      </w:r>
      <w:r w:rsidRPr="00076384">
        <w:rPr>
          <w:rFonts w:cs="Times New Roman"/>
          <w:lang w:val="ru-RU"/>
        </w:rPr>
        <w:t xml:space="preserve"> зачётных</w:t>
      </w:r>
      <w:r w:rsidRPr="00076384">
        <w:rPr>
          <w:rFonts w:cs="Times New Roman"/>
          <w:spacing w:val="1"/>
          <w:lang w:val="ru-RU"/>
        </w:rPr>
        <w:t xml:space="preserve"> </w:t>
      </w:r>
      <w:r w:rsidRPr="00076384">
        <w:rPr>
          <w:rFonts w:cs="Times New Roman"/>
          <w:spacing w:val="-1"/>
          <w:lang w:val="ru-RU"/>
        </w:rPr>
        <w:t>единиц</w:t>
      </w:r>
      <w:r w:rsidR="00076384" w:rsidRPr="00076384">
        <w:rPr>
          <w:rFonts w:cs="Times New Roman"/>
          <w:spacing w:val="2"/>
          <w:lang w:val="ru-RU"/>
        </w:rPr>
        <w:t>:</w:t>
      </w:r>
      <w:r w:rsidRPr="00076384">
        <w:rPr>
          <w:rFonts w:cs="Times New Roman"/>
          <w:lang w:val="ru-RU"/>
        </w:rPr>
        <w:t xml:space="preserve"> </w:t>
      </w:r>
      <w:r w:rsidRPr="00076384">
        <w:rPr>
          <w:rFonts w:eastAsia="Times New Roman" w:cs="Times New Roman"/>
          <w:lang w:val="ru-RU"/>
        </w:rPr>
        <w:t>1.</w:t>
      </w:r>
    </w:p>
    <w:p w:rsidR="00875DA0" w:rsidRPr="00076384" w:rsidRDefault="00381BEA" w:rsidP="00AE686E">
      <w:pPr>
        <w:ind w:right="129" w:firstLine="566"/>
        <w:rPr>
          <w:rFonts w:cs="Times New Roman"/>
          <w:b/>
          <w:lang w:val="ru-RU"/>
        </w:rPr>
      </w:pPr>
      <w:r w:rsidRPr="00076384">
        <w:rPr>
          <w:rFonts w:cs="Times New Roman"/>
          <w:b/>
          <w:lang w:val="ru-RU"/>
        </w:rPr>
        <w:t xml:space="preserve">Содержание </w:t>
      </w:r>
      <w:r w:rsidRPr="00076384">
        <w:rPr>
          <w:rFonts w:cs="Times New Roman"/>
          <w:b/>
          <w:lang w:val="ru-RU"/>
        </w:rPr>
        <w:t>разделов</w:t>
      </w:r>
      <w:r w:rsidRPr="00076384">
        <w:rPr>
          <w:rFonts w:cs="Times New Roman"/>
          <w:b/>
          <w:lang w:val="ru-RU"/>
        </w:rPr>
        <w:t>:</w:t>
      </w:r>
    </w:p>
    <w:p w:rsidR="00076384" w:rsidRPr="00076384" w:rsidRDefault="00076384" w:rsidP="00076384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1 курс</w:t>
      </w:r>
    </w:p>
    <w:p w:rsidR="00875DA0" w:rsidRPr="00076384" w:rsidRDefault="00381BEA" w:rsidP="00AE686E">
      <w:pPr>
        <w:pStyle w:val="a3"/>
        <w:ind w:left="0" w:right="129" w:firstLine="566"/>
        <w:rPr>
          <w:spacing w:val="-3"/>
          <w:sz w:val="22"/>
          <w:lang w:val="ru-RU"/>
        </w:rPr>
      </w:pPr>
      <w:r w:rsidRPr="00076384">
        <w:rPr>
          <w:spacing w:val="-4"/>
          <w:sz w:val="22"/>
          <w:lang w:val="ru-RU"/>
        </w:rPr>
        <w:t>История</w:t>
      </w:r>
      <w:r w:rsidRPr="00076384">
        <w:rPr>
          <w:spacing w:val="-8"/>
          <w:sz w:val="22"/>
          <w:lang w:val="ru-RU"/>
        </w:rPr>
        <w:t xml:space="preserve"> </w:t>
      </w:r>
      <w:r w:rsidRPr="00076384">
        <w:rPr>
          <w:spacing w:val="-4"/>
          <w:sz w:val="22"/>
          <w:lang w:val="ru-RU"/>
        </w:rPr>
        <w:t>создания</w:t>
      </w:r>
      <w:r w:rsidRPr="00076384">
        <w:rPr>
          <w:spacing w:val="-8"/>
          <w:sz w:val="22"/>
          <w:lang w:val="ru-RU"/>
        </w:rPr>
        <w:t xml:space="preserve"> </w:t>
      </w:r>
      <w:r w:rsidRPr="00076384">
        <w:rPr>
          <w:spacing w:val="-4"/>
          <w:sz w:val="22"/>
          <w:lang w:val="ru-RU"/>
        </w:rPr>
        <w:t>Института</w:t>
      </w:r>
      <w:r w:rsidRPr="00076384">
        <w:rPr>
          <w:spacing w:val="-9"/>
          <w:sz w:val="22"/>
          <w:lang w:val="ru-RU"/>
        </w:rPr>
        <w:t xml:space="preserve"> </w:t>
      </w:r>
      <w:r w:rsidRPr="00076384">
        <w:rPr>
          <w:spacing w:val="-5"/>
          <w:sz w:val="22"/>
          <w:lang w:val="ru-RU"/>
        </w:rPr>
        <w:t>Электроэнергетики.</w:t>
      </w:r>
      <w:r w:rsidRPr="00076384">
        <w:rPr>
          <w:spacing w:val="-8"/>
          <w:sz w:val="22"/>
          <w:lang w:val="ru-RU"/>
        </w:rPr>
        <w:t xml:space="preserve"> </w:t>
      </w:r>
      <w:r w:rsidR="00AE686E" w:rsidRPr="00AE686E">
        <w:rPr>
          <w:spacing w:val="-4"/>
          <w:sz w:val="22"/>
          <w:lang w:val="ru-RU"/>
        </w:rPr>
        <w:t>Этапы выполнения плана ГОЭЛРО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Общество электрического освещения 1886 года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электрификации города Москва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Развитие гидроэнергетики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атомной энергетики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Реформа РАО «ЕЭС России»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Электроэнергетика России в начале XX века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Электроэнергетика России в период Великой Отечественной войны 1941–1945 гг.</w:t>
      </w:r>
      <w:r w:rsidR="00AE686E">
        <w:rPr>
          <w:spacing w:val="-4"/>
          <w:sz w:val="22"/>
          <w:lang w:val="ru-RU"/>
        </w:rPr>
        <w:t xml:space="preserve"> </w:t>
      </w:r>
      <w:r w:rsidR="00AE686E" w:rsidRPr="00AE686E">
        <w:rPr>
          <w:spacing w:val="-4"/>
          <w:sz w:val="22"/>
          <w:lang w:val="ru-RU"/>
        </w:rPr>
        <w:t>Строительство высоковольтных линий электропередачи в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Михаил Осипович Доливо-Добровольский, его роль в становлении электроэнергетики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Вклад компании «Сименс и Гальске» (Siemens &amp; Halske) в развитие электроэнергетики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Этапы формирования Единой энергетической системы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Кризисные периоды в истории электроэнергетики России – причины, основные события, последствия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Процесс либерализации российского рынка электроэнергии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возникновения в России нетрадиционной электроэнергетики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Основные открытия российских учёных в области электротехники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Электрическая лампа – зарождение света в истории российской электротехники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Вклад Василия Владимировича Петрова в развитие электротехники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Основные вехи истории строительства электростанций в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Московского энергетического института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Тенденции развития трансформаторостроения в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Строительство высоковольтных линий электропередачи в России в XX веке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развития кабельной промышленности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Электроэнергетика России в XXI веке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Яблочков Павел Николаевич на пути создания «электрической свечи»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Кржижановский Глеб Максимилианович как учёный–энергетик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возникновения первой атомной электростанции в мире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Исследования Ломоносова Михаила Васильевича в области электричества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производства генераторов в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создания высоковольтных линий электропередачи постоянного тока в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Состояние электроэнергетики России в 90-е годы XX века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Якоби Борис Семёнович и создание первого в мире электродвигателя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Электротехника в XIX веке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Развитие техники высоких напряжений в России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Современное состояние российской электроэнергетики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Создатель московской школы электротехники – Карл Адольфович Круг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История развития промышленной электроники в российской электроэнергетике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Перспективы развития российского электросетевого комплекса</w:t>
      </w:r>
      <w:r w:rsidR="00AE686E">
        <w:rPr>
          <w:spacing w:val="-4"/>
          <w:sz w:val="22"/>
          <w:lang w:val="ru-RU"/>
        </w:rPr>
        <w:t xml:space="preserve">. </w:t>
      </w:r>
      <w:r w:rsidR="00AE686E" w:rsidRPr="00AE686E">
        <w:rPr>
          <w:spacing w:val="-4"/>
          <w:sz w:val="22"/>
          <w:lang w:val="ru-RU"/>
        </w:rPr>
        <w:t>Лодыгин Александр Николаевич и изобретение лампы накаливания</w:t>
      </w:r>
      <w:r w:rsidR="00AE686E">
        <w:rPr>
          <w:spacing w:val="-4"/>
          <w:sz w:val="22"/>
          <w:lang w:val="ru-RU"/>
        </w:rPr>
        <w:t>.</w:t>
      </w:r>
      <w:bookmarkStart w:id="0" w:name="_GoBack"/>
      <w:bookmarkEnd w:id="0"/>
    </w:p>
    <w:p w:rsidR="00076384" w:rsidRPr="00076384" w:rsidRDefault="00076384" w:rsidP="00076384">
      <w:pPr>
        <w:pStyle w:val="a3"/>
        <w:spacing w:line="360" w:lineRule="auto"/>
        <w:ind w:left="0" w:right="115"/>
        <w:rPr>
          <w:lang w:val="ru-RU"/>
        </w:rPr>
      </w:pPr>
    </w:p>
    <w:p w:rsidR="00875DA0" w:rsidRPr="00076384" w:rsidRDefault="00875DA0">
      <w:pPr>
        <w:spacing w:line="360" w:lineRule="auto"/>
        <w:rPr>
          <w:lang w:val="ru-RU"/>
        </w:rPr>
        <w:sectPr w:rsidR="00875DA0" w:rsidRPr="00076384" w:rsidSect="000320C1">
          <w:headerReference w:type="default" r:id="rId7"/>
          <w:type w:val="continuous"/>
          <w:pgSz w:w="11910" w:h="16840"/>
          <w:pgMar w:top="851" w:right="567" w:bottom="851" w:left="1418" w:header="1160" w:footer="720" w:gutter="0"/>
          <w:cols w:space="720"/>
          <w:docGrid w:linePitch="299"/>
        </w:sectPr>
      </w:pPr>
    </w:p>
    <w:p w:rsidR="007625FE" w:rsidRDefault="007625FE" w:rsidP="007625FE">
      <w:pPr>
        <w:pStyle w:val="1"/>
        <w:jc w:val="center"/>
        <w:rPr>
          <w:lang w:val="ru-RU"/>
        </w:rPr>
      </w:pPr>
      <w:r w:rsidRPr="00076384">
        <w:rPr>
          <w:sz w:val="28"/>
          <w:lang w:val="ru-RU"/>
        </w:rPr>
        <w:lastRenderedPageBreak/>
        <w:t>Аннотация</w:t>
      </w:r>
      <w:r>
        <w:rPr>
          <w:sz w:val="28"/>
          <w:lang w:val="ru-RU"/>
        </w:rPr>
        <w:t xml:space="preserve"> дисциплины</w:t>
      </w:r>
      <w:r w:rsidRPr="00076384">
        <w:rPr>
          <w:sz w:val="28"/>
          <w:lang w:val="ru-RU"/>
        </w:rPr>
        <w:br/>
      </w:r>
      <w:r>
        <w:rPr>
          <w:lang w:val="ru-RU"/>
        </w:rPr>
        <w:t>Производственная</w:t>
      </w:r>
      <w:r>
        <w:rPr>
          <w:lang w:val="ru-RU"/>
        </w:rPr>
        <w:t xml:space="preserve"> практика – Б2.</w:t>
      </w:r>
      <w:r>
        <w:rPr>
          <w:lang w:val="ru-RU"/>
        </w:rPr>
        <w:t>П</w:t>
      </w:r>
      <w:r>
        <w:rPr>
          <w:lang w:val="ru-RU"/>
        </w:rPr>
        <w:t>.1</w:t>
      </w:r>
    </w:p>
    <w:p w:rsidR="00875DA0" w:rsidRPr="007625FE" w:rsidRDefault="00875DA0" w:rsidP="007625FE">
      <w:pPr>
        <w:jc w:val="center"/>
        <w:rPr>
          <w:rFonts w:eastAsia="Times New Roman" w:cs="Times New Roman"/>
          <w:lang w:val="ru-RU"/>
        </w:rPr>
      </w:pPr>
    </w:p>
    <w:p w:rsidR="00875DA0" w:rsidRPr="007625FE" w:rsidRDefault="007625FE" w:rsidP="007625FE">
      <w:pPr>
        <w:tabs>
          <w:tab w:val="left" w:pos="359"/>
        </w:tabs>
        <w:ind w:firstLine="567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Ц</w:t>
      </w:r>
      <w:r w:rsidRPr="007625FE">
        <w:rPr>
          <w:rFonts w:cs="Times New Roman"/>
          <w:b/>
          <w:lang w:val="ru-RU"/>
        </w:rPr>
        <w:t xml:space="preserve">ели </w:t>
      </w:r>
      <w:r w:rsidRPr="007625FE">
        <w:rPr>
          <w:rFonts w:cs="Times New Roman"/>
          <w:b/>
          <w:spacing w:val="-1"/>
          <w:lang w:val="ru-RU"/>
        </w:rPr>
        <w:t>производственной</w:t>
      </w:r>
      <w:r w:rsidRPr="007625FE">
        <w:rPr>
          <w:rFonts w:cs="Times New Roman"/>
          <w:b/>
          <w:lang w:val="ru-RU"/>
        </w:rPr>
        <w:t xml:space="preserve"> </w:t>
      </w:r>
      <w:r w:rsidRPr="007625FE">
        <w:rPr>
          <w:rFonts w:cs="Times New Roman"/>
          <w:b/>
          <w:spacing w:val="-1"/>
          <w:lang w:val="ru-RU"/>
        </w:rPr>
        <w:t>практики:</w:t>
      </w:r>
      <w:r w:rsidR="00381BEA" w:rsidRPr="007625FE">
        <w:rPr>
          <w:rFonts w:cs="Times New Roman"/>
          <w:spacing w:val="48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закрепление</w:t>
      </w:r>
      <w:r w:rsidR="00381BEA" w:rsidRPr="007625FE">
        <w:rPr>
          <w:rFonts w:cs="Times New Roman"/>
          <w:spacing w:val="46"/>
          <w:lang w:val="ru-RU"/>
        </w:rPr>
        <w:t xml:space="preserve"> </w:t>
      </w:r>
      <w:r w:rsidR="00381BEA" w:rsidRPr="007625FE">
        <w:rPr>
          <w:rFonts w:cs="Times New Roman"/>
          <w:lang w:val="ru-RU"/>
        </w:rPr>
        <w:t>и</w:t>
      </w:r>
      <w:r w:rsidR="00381BEA" w:rsidRPr="007625FE">
        <w:rPr>
          <w:rFonts w:cs="Times New Roman"/>
          <w:spacing w:val="51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углубление</w:t>
      </w:r>
      <w:r w:rsidR="00381BEA" w:rsidRPr="007625FE">
        <w:rPr>
          <w:rFonts w:cs="Times New Roman"/>
          <w:spacing w:val="65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теоретической</w:t>
      </w:r>
      <w:r w:rsidR="00381BEA" w:rsidRPr="007625FE">
        <w:rPr>
          <w:rFonts w:cs="Times New Roman"/>
          <w:spacing w:val="22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подготовки,</w:t>
      </w:r>
      <w:r w:rsidR="00381BEA" w:rsidRPr="007625FE">
        <w:rPr>
          <w:rFonts w:cs="Times New Roman"/>
          <w:spacing w:val="21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приобретение</w:t>
      </w:r>
      <w:r w:rsidR="00381BEA" w:rsidRPr="007625FE">
        <w:rPr>
          <w:rFonts w:cs="Times New Roman"/>
          <w:spacing w:val="20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практических</w:t>
      </w:r>
      <w:r w:rsidR="00381BEA" w:rsidRPr="007625FE">
        <w:rPr>
          <w:rFonts w:cs="Times New Roman"/>
          <w:spacing w:val="23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навыков,</w:t>
      </w:r>
      <w:r w:rsidR="00381BEA" w:rsidRPr="007625FE">
        <w:rPr>
          <w:rFonts w:cs="Times New Roman"/>
          <w:spacing w:val="20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практическом</w:t>
      </w:r>
      <w:r w:rsidR="00381BEA" w:rsidRPr="007625FE">
        <w:rPr>
          <w:rFonts w:cs="Times New Roman"/>
          <w:spacing w:val="20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применении</w:t>
      </w:r>
      <w:r w:rsidR="00381BEA" w:rsidRPr="007625FE">
        <w:rPr>
          <w:rFonts w:cs="Times New Roman"/>
          <w:spacing w:val="103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теоретических</w:t>
      </w:r>
      <w:r w:rsidR="00381BEA" w:rsidRPr="007625FE">
        <w:rPr>
          <w:rFonts w:cs="Times New Roman"/>
          <w:spacing w:val="33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знаний</w:t>
      </w:r>
      <w:r w:rsidR="00381BEA" w:rsidRPr="007625FE">
        <w:rPr>
          <w:rFonts w:cs="Times New Roman"/>
          <w:spacing w:val="29"/>
          <w:lang w:val="ru-RU"/>
        </w:rPr>
        <w:t xml:space="preserve"> </w:t>
      </w:r>
      <w:r w:rsidR="00381BEA" w:rsidRPr="007625FE">
        <w:rPr>
          <w:rFonts w:cs="Times New Roman"/>
          <w:lang w:val="ru-RU"/>
        </w:rPr>
        <w:t>по</w:t>
      </w:r>
      <w:r w:rsidR="00381BEA" w:rsidRPr="007625FE">
        <w:rPr>
          <w:rFonts w:cs="Times New Roman"/>
          <w:spacing w:val="30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профессиональным</w:t>
      </w:r>
      <w:r w:rsidR="00381BEA" w:rsidRPr="007625FE">
        <w:rPr>
          <w:rFonts w:cs="Times New Roman"/>
          <w:spacing w:val="30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дисциплинам,</w:t>
      </w:r>
      <w:r w:rsidR="00381BEA" w:rsidRPr="007625FE">
        <w:rPr>
          <w:rFonts w:cs="Times New Roman"/>
          <w:spacing w:val="30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изучению</w:t>
      </w:r>
      <w:r w:rsidR="00381BEA" w:rsidRPr="007625FE">
        <w:rPr>
          <w:rFonts w:cs="Times New Roman"/>
          <w:spacing w:val="31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технологического</w:t>
      </w:r>
      <w:r w:rsidR="00381BEA" w:rsidRPr="007625FE">
        <w:rPr>
          <w:rFonts w:cs="Times New Roman"/>
          <w:spacing w:val="81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режима</w:t>
      </w:r>
      <w:r w:rsidR="00381BEA" w:rsidRPr="007625FE">
        <w:rPr>
          <w:rFonts w:cs="Times New Roman"/>
          <w:spacing w:val="44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работы</w:t>
      </w:r>
      <w:r w:rsidR="00381BEA" w:rsidRPr="007625FE">
        <w:rPr>
          <w:rFonts w:cs="Times New Roman"/>
          <w:spacing w:val="44"/>
          <w:lang w:val="ru-RU"/>
        </w:rPr>
        <w:t xml:space="preserve"> </w:t>
      </w:r>
      <w:r w:rsidR="00381BEA" w:rsidRPr="007625FE">
        <w:rPr>
          <w:rFonts w:cs="Times New Roman"/>
          <w:lang w:val="ru-RU"/>
        </w:rPr>
        <w:t>компании</w:t>
      </w:r>
      <w:r w:rsidR="00381BEA" w:rsidRPr="007625FE">
        <w:rPr>
          <w:rFonts w:cs="Times New Roman"/>
          <w:spacing w:val="46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или</w:t>
      </w:r>
      <w:r w:rsidR="00381BEA" w:rsidRPr="007625FE">
        <w:rPr>
          <w:rFonts w:cs="Times New Roman"/>
          <w:spacing w:val="46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предприятий</w:t>
      </w:r>
      <w:r w:rsidR="00381BEA" w:rsidRPr="007625FE">
        <w:rPr>
          <w:rFonts w:cs="Times New Roman"/>
          <w:spacing w:val="45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отрасли,</w:t>
      </w:r>
      <w:r w:rsidR="00381BEA" w:rsidRPr="007625FE">
        <w:rPr>
          <w:rFonts w:cs="Times New Roman"/>
          <w:spacing w:val="45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которое</w:t>
      </w:r>
      <w:r w:rsidR="00381BEA" w:rsidRPr="007625FE">
        <w:rPr>
          <w:rFonts w:cs="Times New Roman"/>
          <w:spacing w:val="44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является</w:t>
      </w:r>
      <w:r w:rsidR="00381BEA" w:rsidRPr="007625FE">
        <w:rPr>
          <w:rFonts w:cs="Times New Roman"/>
          <w:spacing w:val="45"/>
          <w:lang w:val="ru-RU"/>
        </w:rPr>
        <w:t xml:space="preserve"> </w:t>
      </w:r>
      <w:r w:rsidR="00381BEA" w:rsidRPr="007625FE">
        <w:rPr>
          <w:rFonts w:cs="Times New Roman"/>
          <w:lang w:val="ru-RU"/>
        </w:rPr>
        <w:t>базой</w:t>
      </w:r>
      <w:r w:rsidR="00381BEA" w:rsidRPr="007625FE">
        <w:rPr>
          <w:rFonts w:cs="Times New Roman"/>
          <w:spacing w:val="75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производственной</w:t>
      </w:r>
      <w:r w:rsidR="00381BEA" w:rsidRPr="007625FE">
        <w:rPr>
          <w:rFonts w:cs="Times New Roman"/>
          <w:spacing w:val="34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практики,</w:t>
      </w:r>
      <w:r w:rsidR="00381BEA" w:rsidRPr="007625FE">
        <w:rPr>
          <w:rFonts w:cs="Times New Roman"/>
          <w:spacing w:val="35"/>
          <w:lang w:val="ru-RU"/>
        </w:rPr>
        <w:t xml:space="preserve"> </w:t>
      </w:r>
      <w:r w:rsidR="00381BEA" w:rsidRPr="007625FE">
        <w:rPr>
          <w:rFonts w:cs="Times New Roman"/>
          <w:lang w:val="ru-RU"/>
        </w:rPr>
        <w:t>а</w:t>
      </w:r>
      <w:r w:rsidR="00381BEA" w:rsidRPr="007625FE">
        <w:rPr>
          <w:rFonts w:cs="Times New Roman"/>
          <w:spacing w:val="34"/>
          <w:lang w:val="ru-RU"/>
        </w:rPr>
        <w:t xml:space="preserve"> </w:t>
      </w:r>
      <w:r w:rsidR="00381BEA" w:rsidRPr="007625FE">
        <w:rPr>
          <w:rFonts w:cs="Times New Roman"/>
          <w:lang w:val="ru-RU"/>
        </w:rPr>
        <w:t>также</w:t>
      </w:r>
      <w:r w:rsidR="00381BEA" w:rsidRPr="007625FE">
        <w:rPr>
          <w:rFonts w:cs="Times New Roman"/>
          <w:spacing w:val="32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получение</w:t>
      </w:r>
      <w:r w:rsidR="00381BEA" w:rsidRPr="007625FE">
        <w:rPr>
          <w:rFonts w:cs="Times New Roman"/>
          <w:spacing w:val="34"/>
          <w:lang w:val="ru-RU"/>
        </w:rPr>
        <w:t xml:space="preserve"> </w:t>
      </w:r>
      <w:r w:rsidR="00381BEA" w:rsidRPr="007625FE">
        <w:rPr>
          <w:rFonts w:cs="Times New Roman"/>
          <w:lang w:val="ru-RU"/>
        </w:rPr>
        <w:t>опыта</w:t>
      </w:r>
      <w:r w:rsidR="00381BEA" w:rsidRPr="007625FE">
        <w:rPr>
          <w:rFonts w:cs="Times New Roman"/>
          <w:spacing w:val="35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самостоятельной</w:t>
      </w:r>
      <w:r w:rsidR="00381BEA" w:rsidRPr="007625FE">
        <w:rPr>
          <w:rFonts w:cs="Times New Roman"/>
          <w:spacing w:val="34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профессиональной</w:t>
      </w:r>
      <w:r w:rsidR="00381BEA" w:rsidRPr="007625FE">
        <w:rPr>
          <w:rFonts w:cs="Times New Roman"/>
          <w:spacing w:val="79"/>
          <w:lang w:val="ru-RU"/>
        </w:rPr>
        <w:t xml:space="preserve"> </w:t>
      </w:r>
      <w:r w:rsidR="00381BEA" w:rsidRPr="007625FE">
        <w:rPr>
          <w:rFonts w:cs="Times New Roman"/>
          <w:spacing w:val="-1"/>
          <w:lang w:val="ru-RU"/>
        </w:rPr>
        <w:t>деятельности</w:t>
      </w:r>
      <w:r>
        <w:rPr>
          <w:rFonts w:cs="Times New Roman"/>
          <w:spacing w:val="-1"/>
          <w:lang w:val="ru-RU"/>
        </w:rPr>
        <w:t>.</w:t>
      </w:r>
    </w:p>
    <w:p w:rsidR="007625FE" w:rsidRDefault="00381BEA" w:rsidP="007625FE">
      <w:pPr>
        <w:tabs>
          <w:tab w:val="left" w:pos="364"/>
        </w:tabs>
        <w:ind w:firstLine="567"/>
        <w:rPr>
          <w:rFonts w:cs="Times New Roman"/>
          <w:spacing w:val="-3"/>
          <w:lang w:val="ru-RU"/>
        </w:rPr>
      </w:pPr>
      <w:r w:rsidRPr="007625FE">
        <w:rPr>
          <w:rFonts w:cs="Times New Roman"/>
          <w:b/>
          <w:spacing w:val="-1"/>
          <w:lang w:val="ru-RU"/>
        </w:rPr>
        <w:t>Место</w:t>
      </w:r>
      <w:r w:rsidRPr="007625FE">
        <w:rPr>
          <w:rFonts w:cs="Times New Roman"/>
          <w:b/>
          <w:spacing w:val="4"/>
          <w:lang w:val="ru-RU"/>
        </w:rPr>
        <w:t xml:space="preserve"> </w:t>
      </w:r>
      <w:r w:rsidRPr="007625FE">
        <w:rPr>
          <w:rFonts w:cs="Times New Roman"/>
          <w:b/>
          <w:spacing w:val="-1"/>
          <w:lang w:val="ru-RU"/>
        </w:rPr>
        <w:t>дисциплины</w:t>
      </w:r>
      <w:r w:rsidRPr="007625FE">
        <w:rPr>
          <w:rFonts w:cs="Times New Roman"/>
          <w:b/>
          <w:spacing w:val="1"/>
          <w:lang w:val="ru-RU"/>
        </w:rPr>
        <w:t xml:space="preserve"> </w:t>
      </w:r>
      <w:r w:rsidRPr="007625FE">
        <w:rPr>
          <w:rFonts w:cs="Times New Roman"/>
          <w:b/>
          <w:lang w:val="ru-RU"/>
        </w:rPr>
        <w:t>в</w:t>
      </w:r>
      <w:r w:rsidRPr="007625FE">
        <w:rPr>
          <w:rFonts w:cs="Times New Roman"/>
          <w:b/>
          <w:spacing w:val="4"/>
          <w:lang w:val="ru-RU"/>
        </w:rPr>
        <w:t xml:space="preserve"> </w:t>
      </w:r>
      <w:r w:rsidRPr="007625FE">
        <w:rPr>
          <w:rFonts w:cs="Times New Roman"/>
          <w:b/>
          <w:spacing w:val="-1"/>
          <w:lang w:val="ru-RU"/>
        </w:rPr>
        <w:t>структур</w:t>
      </w:r>
      <w:r w:rsidR="00A90AE5">
        <w:rPr>
          <w:rFonts w:cs="Times New Roman"/>
          <w:b/>
          <w:spacing w:val="-1"/>
          <w:lang w:val="ru-RU"/>
        </w:rPr>
        <w:t>е</w:t>
      </w:r>
      <w:r w:rsidRPr="007625FE">
        <w:rPr>
          <w:rFonts w:cs="Times New Roman"/>
          <w:b/>
          <w:spacing w:val="4"/>
          <w:lang w:val="ru-RU"/>
        </w:rPr>
        <w:t xml:space="preserve"> </w:t>
      </w:r>
      <w:r w:rsidRPr="007625FE">
        <w:rPr>
          <w:rFonts w:cs="Times New Roman"/>
          <w:b/>
          <w:lang w:val="ru-RU"/>
        </w:rPr>
        <w:t>ОПОП</w:t>
      </w:r>
      <w:r w:rsidRPr="007625FE">
        <w:rPr>
          <w:rFonts w:cs="Times New Roman"/>
          <w:lang w:val="ru-RU"/>
        </w:rPr>
        <w:t>:</w:t>
      </w:r>
      <w:r w:rsidRPr="007625FE">
        <w:rPr>
          <w:rFonts w:cs="Times New Roman"/>
          <w:spacing w:val="5"/>
          <w:lang w:val="ru-RU"/>
        </w:rPr>
        <w:t xml:space="preserve"> </w:t>
      </w:r>
      <w:r w:rsidRPr="007625FE">
        <w:rPr>
          <w:rFonts w:cs="Times New Roman"/>
          <w:spacing w:val="-1"/>
          <w:lang w:val="ru-RU"/>
        </w:rPr>
        <w:t>дисциплина</w:t>
      </w:r>
      <w:r w:rsidRPr="007625FE">
        <w:rPr>
          <w:rFonts w:cs="Times New Roman"/>
          <w:spacing w:val="3"/>
          <w:lang w:val="ru-RU"/>
        </w:rPr>
        <w:t xml:space="preserve"> </w:t>
      </w:r>
      <w:r w:rsidRPr="007625FE">
        <w:rPr>
          <w:rFonts w:cs="Times New Roman"/>
          <w:lang w:val="ru-RU"/>
        </w:rPr>
        <w:t>относится</w:t>
      </w:r>
      <w:r w:rsidRPr="007625FE">
        <w:rPr>
          <w:rFonts w:cs="Times New Roman"/>
          <w:spacing w:val="4"/>
          <w:lang w:val="ru-RU"/>
        </w:rPr>
        <w:t xml:space="preserve"> </w:t>
      </w:r>
      <w:r w:rsidRPr="007625FE">
        <w:rPr>
          <w:rFonts w:cs="Times New Roman"/>
          <w:lang w:val="ru-RU"/>
        </w:rPr>
        <w:t>к</w:t>
      </w:r>
      <w:r w:rsidRPr="007625FE">
        <w:rPr>
          <w:rFonts w:cs="Times New Roman"/>
          <w:spacing w:val="2"/>
          <w:lang w:val="ru-RU"/>
        </w:rPr>
        <w:t xml:space="preserve"> </w:t>
      </w:r>
      <w:r w:rsidRPr="007625FE">
        <w:rPr>
          <w:rFonts w:cs="Times New Roman"/>
          <w:spacing w:val="-1"/>
          <w:lang w:val="ru-RU"/>
        </w:rPr>
        <w:t>части</w:t>
      </w:r>
      <w:r w:rsidRPr="007625FE">
        <w:rPr>
          <w:rFonts w:cs="Times New Roman"/>
          <w:spacing w:val="6"/>
          <w:lang w:val="ru-RU"/>
        </w:rPr>
        <w:t xml:space="preserve"> </w:t>
      </w:r>
      <w:r w:rsidRPr="007625FE">
        <w:rPr>
          <w:rFonts w:cs="Times New Roman"/>
          <w:lang w:val="ru-RU"/>
        </w:rPr>
        <w:t>блока</w:t>
      </w:r>
      <w:r w:rsidRPr="007625FE">
        <w:rPr>
          <w:rFonts w:cs="Times New Roman"/>
          <w:spacing w:val="3"/>
          <w:lang w:val="ru-RU"/>
        </w:rPr>
        <w:t xml:space="preserve"> </w:t>
      </w:r>
      <w:r w:rsidRPr="007625FE">
        <w:rPr>
          <w:rFonts w:cs="Times New Roman"/>
          <w:spacing w:val="-1"/>
          <w:lang w:val="ru-RU"/>
        </w:rPr>
        <w:t>дисциплин</w:t>
      </w:r>
      <w:r w:rsidRPr="007625FE">
        <w:rPr>
          <w:rFonts w:cs="Times New Roman"/>
          <w:spacing w:val="61"/>
          <w:lang w:val="ru-RU"/>
        </w:rPr>
        <w:t xml:space="preserve"> </w:t>
      </w:r>
      <w:r w:rsidRPr="007625FE">
        <w:rPr>
          <w:rFonts w:cs="Times New Roman"/>
          <w:spacing w:val="-1"/>
          <w:lang w:val="ru-RU"/>
        </w:rPr>
        <w:t>Б2</w:t>
      </w:r>
      <w:r w:rsidR="007625FE">
        <w:rPr>
          <w:rFonts w:cs="Times New Roman"/>
          <w:lang w:val="ru-RU"/>
        </w:rPr>
        <w:t xml:space="preserve"> </w:t>
      </w:r>
      <w:r w:rsidRPr="007625FE">
        <w:rPr>
          <w:rFonts w:cs="Times New Roman"/>
          <w:lang w:val="ru-RU"/>
        </w:rPr>
        <w:t xml:space="preserve">по </w:t>
      </w:r>
      <w:r w:rsidRPr="007625FE">
        <w:rPr>
          <w:rFonts w:cs="Times New Roman"/>
          <w:spacing w:val="-1"/>
          <w:lang w:val="ru-RU"/>
        </w:rPr>
        <w:t>направлению</w:t>
      </w:r>
      <w:r w:rsidR="007625FE">
        <w:rPr>
          <w:rFonts w:cs="Times New Roman"/>
          <w:spacing w:val="-1"/>
          <w:lang w:val="ru-RU"/>
        </w:rPr>
        <w:t xml:space="preserve"> подготовки бакалавриата </w:t>
      </w:r>
      <w:r w:rsidRPr="007625FE">
        <w:rPr>
          <w:rFonts w:eastAsia="Times New Roman" w:cs="Times New Roman"/>
          <w:lang w:val="ru-RU"/>
        </w:rPr>
        <w:t>13.03</w:t>
      </w:r>
      <w:r w:rsidRPr="007625FE">
        <w:rPr>
          <w:rFonts w:cs="Times New Roman"/>
          <w:lang w:val="ru-RU"/>
        </w:rPr>
        <w:t xml:space="preserve">.02 </w:t>
      </w:r>
      <w:r w:rsidRPr="007625FE">
        <w:rPr>
          <w:rFonts w:cs="Times New Roman"/>
          <w:spacing w:val="-1"/>
          <w:lang w:val="ru-RU"/>
        </w:rPr>
        <w:t xml:space="preserve">Электроэнергетика </w:t>
      </w:r>
      <w:r w:rsidRPr="007625FE">
        <w:rPr>
          <w:rFonts w:cs="Times New Roman"/>
          <w:lang w:val="ru-RU"/>
        </w:rPr>
        <w:t xml:space="preserve">и </w:t>
      </w:r>
      <w:r w:rsidRPr="007625FE">
        <w:rPr>
          <w:rFonts w:cs="Times New Roman"/>
          <w:spacing w:val="-1"/>
          <w:lang w:val="ru-RU"/>
        </w:rPr>
        <w:t>электротехника.</w:t>
      </w:r>
    </w:p>
    <w:p w:rsidR="00875DA0" w:rsidRPr="007625FE" w:rsidRDefault="00381BEA" w:rsidP="007625FE">
      <w:pPr>
        <w:pStyle w:val="a3"/>
        <w:spacing w:before="0"/>
        <w:ind w:left="0" w:firstLine="567"/>
        <w:rPr>
          <w:rFonts w:cs="Times New Roman"/>
          <w:sz w:val="22"/>
          <w:szCs w:val="22"/>
          <w:lang w:val="ru-RU"/>
        </w:rPr>
      </w:pPr>
      <w:r w:rsidRPr="007625FE">
        <w:rPr>
          <w:rFonts w:cs="Times New Roman"/>
          <w:spacing w:val="-1"/>
          <w:sz w:val="22"/>
          <w:szCs w:val="22"/>
          <w:lang w:val="ru-RU"/>
        </w:rPr>
        <w:t>Количество</w:t>
      </w:r>
      <w:r w:rsidRPr="007625FE">
        <w:rPr>
          <w:rFonts w:cs="Times New Roman"/>
          <w:sz w:val="22"/>
          <w:szCs w:val="22"/>
          <w:lang w:val="ru-RU"/>
        </w:rPr>
        <w:t xml:space="preserve"> </w:t>
      </w:r>
      <w:r w:rsidRPr="007625FE">
        <w:rPr>
          <w:rFonts w:cs="Times New Roman"/>
          <w:spacing w:val="-1"/>
          <w:sz w:val="22"/>
          <w:szCs w:val="22"/>
          <w:lang w:val="ru-RU"/>
        </w:rPr>
        <w:t>зачётных</w:t>
      </w:r>
      <w:r w:rsidRPr="007625FE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7625FE">
        <w:rPr>
          <w:rFonts w:cs="Times New Roman"/>
          <w:spacing w:val="-1"/>
          <w:sz w:val="22"/>
          <w:szCs w:val="22"/>
          <w:lang w:val="ru-RU"/>
        </w:rPr>
        <w:t>единиц</w:t>
      </w:r>
      <w:r w:rsidR="007625FE">
        <w:rPr>
          <w:rFonts w:cs="Times New Roman"/>
          <w:spacing w:val="3"/>
          <w:sz w:val="22"/>
          <w:szCs w:val="22"/>
          <w:lang w:val="ru-RU"/>
        </w:rPr>
        <w:t>:</w:t>
      </w:r>
      <w:r w:rsidRPr="007625FE">
        <w:rPr>
          <w:rFonts w:cs="Times New Roman"/>
          <w:sz w:val="22"/>
          <w:szCs w:val="22"/>
          <w:lang w:val="ru-RU"/>
        </w:rPr>
        <w:t xml:space="preserve"> </w:t>
      </w:r>
      <w:r w:rsidR="007625FE">
        <w:rPr>
          <w:rFonts w:cs="Times New Roman"/>
          <w:sz w:val="22"/>
          <w:szCs w:val="22"/>
          <w:lang w:val="ru-RU"/>
        </w:rPr>
        <w:t>14</w:t>
      </w:r>
      <w:r w:rsidRPr="007625FE">
        <w:rPr>
          <w:rFonts w:cs="Times New Roman"/>
          <w:sz w:val="22"/>
          <w:szCs w:val="22"/>
          <w:lang w:val="ru-RU"/>
        </w:rPr>
        <w:t>.</w:t>
      </w:r>
    </w:p>
    <w:p w:rsidR="007625FE" w:rsidRDefault="00381BEA" w:rsidP="007625FE">
      <w:pPr>
        <w:pStyle w:val="a3"/>
        <w:tabs>
          <w:tab w:val="left" w:pos="527"/>
        </w:tabs>
        <w:spacing w:before="0"/>
        <w:ind w:left="0" w:firstLine="567"/>
        <w:rPr>
          <w:rFonts w:cs="Times New Roman"/>
          <w:spacing w:val="48"/>
          <w:sz w:val="22"/>
          <w:szCs w:val="22"/>
          <w:lang w:val="ru-RU"/>
        </w:rPr>
      </w:pPr>
      <w:r w:rsidRPr="007625FE">
        <w:rPr>
          <w:rFonts w:cs="Times New Roman"/>
          <w:b/>
          <w:spacing w:val="-1"/>
          <w:sz w:val="22"/>
          <w:szCs w:val="22"/>
          <w:lang w:val="ru-RU"/>
        </w:rPr>
        <w:t>Содержание</w:t>
      </w:r>
      <w:r w:rsidRPr="007625FE">
        <w:rPr>
          <w:rFonts w:cs="Times New Roman"/>
          <w:b/>
          <w:spacing w:val="46"/>
          <w:sz w:val="22"/>
          <w:szCs w:val="22"/>
          <w:lang w:val="ru-RU"/>
        </w:rPr>
        <w:t xml:space="preserve"> </w:t>
      </w:r>
      <w:r w:rsidRPr="007625FE">
        <w:rPr>
          <w:rFonts w:cs="Times New Roman"/>
          <w:b/>
          <w:sz w:val="22"/>
          <w:szCs w:val="22"/>
          <w:lang w:val="ru-RU"/>
        </w:rPr>
        <w:t>разделов</w:t>
      </w:r>
      <w:r w:rsidRPr="007625FE">
        <w:rPr>
          <w:rFonts w:cs="Times New Roman"/>
          <w:sz w:val="22"/>
          <w:szCs w:val="22"/>
          <w:lang w:val="ru-RU"/>
        </w:rPr>
        <w:t>:</w:t>
      </w:r>
    </w:p>
    <w:p w:rsidR="007625FE" w:rsidRPr="007625FE" w:rsidRDefault="007625FE" w:rsidP="007625FE">
      <w:pPr>
        <w:jc w:val="center"/>
        <w:rPr>
          <w:rFonts w:cs="Times New Roman"/>
          <w:b/>
          <w:lang w:val="ru-RU"/>
        </w:rPr>
      </w:pPr>
      <w:r w:rsidRPr="007625FE">
        <w:rPr>
          <w:rFonts w:cs="Times New Roman"/>
          <w:b/>
          <w:lang w:val="ru-RU"/>
        </w:rPr>
        <w:t>4 курс</w:t>
      </w:r>
    </w:p>
    <w:p w:rsidR="00875DA0" w:rsidRPr="00F55E92" w:rsidRDefault="00381BEA" w:rsidP="007625FE">
      <w:pPr>
        <w:ind w:firstLine="567"/>
        <w:rPr>
          <w:lang w:val="ru-RU"/>
        </w:rPr>
      </w:pPr>
      <w:r w:rsidRPr="007625FE">
        <w:rPr>
          <w:lang w:val="ru-RU"/>
        </w:rPr>
        <w:t>Инструктаж</w:t>
      </w:r>
      <w:r w:rsidRPr="007625FE">
        <w:rPr>
          <w:spacing w:val="49"/>
          <w:lang w:val="ru-RU"/>
        </w:rPr>
        <w:t xml:space="preserve"> </w:t>
      </w:r>
      <w:r w:rsidRPr="007625FE">
        <w:rPr>
          <w:lang w:val="ru-RU"/>
        </w:rPr>
        <w:t>по</w:t>
      </w:r>
      <w:r w:rsidRPr="007625FE">
        <w:rPr>
          <w:spacing w:val="47"/>
          <w:lang w:val="ru-RU"/>
        </w:rPr>
        <w:t xml:space="preserve"> </w:t>
      </w:r>
      <w:r w:rsidRPr="007625FE">
        <w:rPr>
          <w:lang w:val="ru-RU"/>
        </w:rPr>
        <w:t>программе</w:t>
      </w:r>
      <w:r w:rsidRPr="007625FE">
        <w:rPr>
          <w:spacing w:val="48"/>
          <w:lang w:val="ru-RU"/>
        </w:rPr>
        <w:t xml:space="preserve"> </w:t>
      </w:r>
      <w:r w:rsidRPr="007625FE">
        <w:rPr>
          <w:lang w:val="ru-RU"/>
        </w:rPr>
        <w:t>производственной</w:t>
      </w:r>
      <w:r w:rsidRPr="007625FE">
        <w:rPr>
          <w:spacing w:val="48"/>
          <w:lang w:val="ru-RU"/>
        </w:rPr>
        <w:t xml:space="preserve"> </w:t>
      </w:r>
      <w:r w:rsidRPr="007625FE">
        <w:rPr>
          <w:lang w:val="ru-RU"/>
        </w:rPr>
        <w:t>практики,</w:t>
      </w:r>
      <w:r w:rsidRPr="007625FE">
        <w:rPr>
          <w:spacing w:val="75"/>
          <w:lang w:val="ru-RU"/>
        </w:rPr>
        <w:t xml:space="preserve"> </w:t>
      </w:r>
      <w:r w:rsidRPr="007625FE">
        <w:rPr>
          <w:lang w:val="ru-RU"/>
        </w:rPr>
        <w:t>подготовк</w:t>
      </w:r>
      <w:r w:rsidR="007625FE">
        <w:rPr>
          <w:lang w:val="ru-RU"/>
        </w:rPr>
        <w:t>а</w:t>
      </w:r>
      <w:r w:rsidRPr="007625FE">
        <w:rPr>
          <w:spacing w:val="25"/>
          <w:lang w:val="ru-RU"/>
        </w:rPr>
        <w:t xml:space="preserve"> </w:t>
      </w:r>
      <w:r w:rsidRPr="007625FE">
        <w:rPr>
          <w:lang w:val="ru-RU"/>
        </w:rPr>
        <w:t>отчета</w:t>
      </w:r>
      <w:r w:rsidRPr="007625FE">
        <w:rPr>
          <w:spacing w:val="25"/>
          <w:lang w:val="ru-RU"/>
        </w:rPr>
        <w:t xml:space="preserve"> </w:t>
      </w:r>
      <w:r w:rsidRPr="007625FE">
        <w:rPr>
          <w:lang w:val="ru-RU"/>
        </w:rPr>
        <w:t>и</w:t>
      </w:r>
      <w:r w:rsidRPr="007625FE">
        <w:rPr>
          <w:spacing w:val="27"/>
          <w:lang w:val="ru-RU"/>
        </w:rPr>
        <w:t xml:space="preserve"> </w:t>
      </w:r>
      <w:r w:rsidRPr="007625FE">
        <w:rPr>
          <w:lang w:val="ru-RU"/>
        </w:rPr>
        <w:t>процедур</w:t>
      </w:r>
      <w:r w:rsidR="007625FE">
        <w:rPr>
          <w:lang w:val="ru-RU"/>
        </w:rPr>
        <w:t>ы</w:t>
      </w:r>
      <w:r w:rsidRPr="007625FE">
        <w:rPr>
          <w:spacing w:val="27"/>
          <w:lang w:val="ru-RU"/>
        </w:rPr>
        <w:t xml:space="preserve"> </w:t>
      </w:r>
      <w:r w:rsidRPr="007625FE">
        <w:rPr>
          <w:lang w:val="ru-RU"/>
        </w:rPr>
        <w:t>защиты</w:t>
      </w:r>
      <w:r w:rsidRPr="007625FE">
        <w:rPr>
          <w:spacing w:val="26"/>
          <w:lang w:val="ru-RU"/>
        </w:rPr>
        <w:t xml:space="preserve"> </w:t>
      </w:r>
      <w:r w:rsidRPr="007625FE">
        <w:rPr>
          <w:lang w:val="ru-RU"/>
        </w:rPr>
        <w:t>на</w:t>
      </w:r>
      <w:r w:rsidRPr="007625FE">
        <w:rPr>
          <w:spacing w:val="25"/>
          <w:lang w:val="ru-RU"/>
        </w:rPr>
        <w:t xml:space="preserve"> </w:t>
      </w:r>
      <w:r w:rsidR="007625FE" w:rsidRPr="007625FE">
        <w:rPr>
          <w:lang w:val="ru-RU"/>
        </w:rPr>
        <w:t>выпускающей</w:t>
      </w:r>
      <w:r w:rsidR="007625FE">
        <w:rPr>
          <w:spacing w:val="25"/>
          <w:lang w:val="ru-RU"/>
        </w:rPr>
        <w:t xml:space="preserve"> </w:t>
      </w:r>
      <w:r w:rsidRPr="007625FE">
        <w:rPr>
          <w:lang w:val="ru-RU"/>
        </w:rPr>
        <w:t>кафедре</w:t>
      </w:r>
      <w:r w:rsidRPr="007625FE">
        <w:rPr>
          <w:lang w:val="ru-RU"/>
        </w:rPr>
        <w:t>.</w:t>
      </w:r>
      <w:r w:rsidRPr="007625FE">
        <w:rPr>
          <w:spacing w:val="26"/>
          <w:lang w:val="ru-RU"/>
        </w:rPr>
        <w:t xml:space="preserve"> </w:t>
      </w:r>
      <w:r w:rsidRPr="007625FE">
        <w:rPr>
          <w:lang w:val="ru-RU"/>
        </w:rPr>
        <w:t>Инструктаж</w:t>
      </w:r>
      <w:r w:rsidRPr="007625FE">
        <w:rPr>
          <w:spacing w:val="25"/>
          <w:lang w:val="ru-RU"/>
        </w:rPr>
        <w:t xml:space="preserve"> </w:t>
      </w:r>
      <w:r w:rsidRPr="007625FE">
        <w:rPr>
          <w:lang w:val="ru-RU"/>
        </w:rPr>
        <w:t>по</w:t>
      </w:r>
      <w:r w:rsidRPr="007625FE">
        <w:rPr>
          <w:spacing w:val="28"/>
          <w:lang w:val="ru-RU"/>
        </w:rPr>
        <w:t xml:space="preserve"> </w:t>
      </w:r>
      <w:r w:rsidRPr="007625FE">
        <w:rPr>
          <w:lang w:val="ru-RU"/>
        </w:rPr>
        <w:t>технике</w:t>
      </w:r>
      <w:r w:rsidRPr="007625FE">
        <w:rPr>
          <w:spacing w:val="25"/>
          <w:lang w:val="ru-RU"/>
        </w:rPr>
        <w:t xml:space="preserve"> </w:t>
      </w:r>
      <w:r w:rsidRPr="007625FE">
        <w:rPr>
          <w:lang w:val="ru-RU"/>
        </w:rPr>
        <w:t>безопасности</w:t>
      </w:r>
      <w:r w:rsidRPr="007625FE">
        <w:rPr>
          <w:spacing w:val="79"/>
          <w:lang w:val="ru-RU"/>
        </w:rPr>
        <w:t xml:space="preserve"> </w:t>
      </w:r>
      <w:r w:rsidRPr="007625FE">
        <w:rPr>
          <w:lang w:val="ru-RU"/>
        </w:rPr>
        <w:t>на</w:t>
      </w:r>
      <w:r w:rsidRPr="007625FE">
        <w:rPr>
          <w:spacing w:val="18"/>
          <w:lang w:val="ru-RU"/>
        </w:rPr>
        <w:t xml:space="preserve"> </w:t>
      </w:r>
      <w:r w:rsidRPr="007625FE">
        <w:rPr>
          <w:lang w:val="ru-RU"/>
        </w:rPr>
        <w:t>предприятии</w:t>
      </w:r>
      <w:r w:rsidRPr="007625FE">
        <w:rPr>
          <w:lang w:val="ru-RU"/>
        </w:rPr>
        <w:t>.</w:t>
      </w:r>
      <w:r w:rsidRPr="007625FE">
        <w:rPr>
          <w:spacing w:val="19"/>
          <w:lang w:val="ru-RU"/>
        </w:rPr>
        <w:t xml:space="preserve"> </w:t>
      </w:r>
      <w:r w:rsidRPr="007625FE">
        <w:rPr>
          <w:lang w:val="ru-RU"/>
        </w:rPr>
        <w:t>Знакомство</w:t>
      </w:r>
      <w:r w:rsidRPr="007625FE">
        <w:rPr>
          <w:spacing w:val="19"/>
          <w:lang w:val="ru-RU"/>
        </w:rPr>
        <w:t xml:space="preserve"> </w:t>
      </w:r>
      <w:r w:rsidRPr="007625FE">
        <w:rPr>
          <w:lang w:val="ru-RU"/>
        </w:rPr>
        <w:t>с</w:t>
      </w:r>
      <w:r w:rsidRPr="007625FE">
        <w:rPr>
          <w:spacing w:val="18"/>
          <w:lang w:val="ru-RU"/>
        </w:rPr>
        <w:t xml:space="preserve"> </w:t>
      </w:r>
      <w:r w:rsidRPr="007625FE">
        <w:rPr>
          <w:lang w:val="ru-RU"/>
        </w:rPr>
        <w:t>базой</w:t>
      </w:r>
      <w:r w:rsidRPr="007625FE">
        <w:rPr>
          <w:spacing w:val="17"/>
          <w:lang w:val="ru-RU"/>
        </w:rPr>
        <w:t xml:space="preserve"> </w:t>
      </w:r>
      <w:r w:rsidRPr="007625FE">
        <w:rPr>
          <w:lang w:val="ru-RU"/>
        </w:rPr>
        <w:t>производственной</w:t>
      </w:r>
      <w:r w:rsidRPr="007625FE">
        <w:rPr>
          <w:spacing w:val="15"/>
          <w:lang w:val="ru-RU"/>
        </w:rPr>
        <w:t xml:space="preserve"> </w:t>
      </w:r>
      <w:r w:rsidRPr="007625FE">
        <w:rPr>
          <w:lang w:val="ru-RU"/>
        </w:rPr>
        <w:t>практики</w:t>
      </w:r>
      <w:r w:rsidRPr="007625FE">
        <w:rPr>
          <w:lang w:val="ru-RU"/>
        </w:rPr>
        <w:t>.</w:t>
      </w:r>
      <w:r w:rsidRPr="007625FE">
        <w:rPr>
          <w:spacing w:val="16"/>
          <w:lang w:val="ru-RU"/>
        </w:rPr>
        <w:t xml:space="preserve"> </w:t>
      </w:r>
      <w:r w:rsidRPr="00F55E92">
        <w:rPr>
          <w:lang w:val="ru-RU"/>
        </w:rPr>
        <w:t>Выполнение</w:t>
      </w:r>
      <w:r w:rsidR="007625FE" w:rsidRPr="00F55E92">
        <w:rPr>
          <w:spacing w:val="81"/>
          <w:lang w:val="ru-RU"/>
        </w:rPr>
        <w:t xml:space="preserve"> </w:t>
      </w:r>
      <w:r w:rsidRPr="00F55E92">
        <w:rPr>
          <w:lang w:val="ru-RU"/>
        </w:rPr>
        <w:t>индивидуального</w:t>
      </w:r>
      <w:r w:rsidR="007625FE" w:rsidRPr="00F55E92">
        <w:rPr>
          <w:lang w:val="ru-RU"/>
        </w:rPr>
        <w:t xml:space="preserve"> </w:t>
      </w:r>
      <w:r w:rsidRPr="00F55E92">
        <w:rPr>
          <w:lang w:val="ru-RU"/>
        </w:rPr>
        <w:t>задания</w:t>
      </w:r>
      <w:r w:rsidRPr="00F55E92">
        <w:rPr>
          <w:lang w:val="ru-RU"/>
        </w:rPr>
        <w:t xml:space="preserve">. </w:t>
      </w:r>
      <w:r w:rsidRPr="00F55E92">
        <w:rPr>
          <w:lang w:val="ru-RU"/>
        </w:rPr>
        <w:t>Подготовка</w:t>
      </w:r>
      <w:r w:rsidRPr="00F55E92">
        <w:rPr>
          <w:lang w:val="ru-RU"/>
        </w:rPr>
        <w:t xml:space="preserve"> отчета</w:t>
      </w:r>
      <w:r w:rsidRPr="00F55E92">
        <w:rPr>
          <w:lang w:val="ru-RU"/>
        </w:rPr>
        <w:t xml:space="preserve"> </w:t>
      </w:r>
      <w:r w:rsidR="00F55E92">
        <w:rPr>
          <w:lang w:val="ru-RU"/>
        </w:rPr>
        <w:t>об итогах прохождения производственной практики,</w:t>
      </w:r>
      <w:r w:rsidRPr="00F55E92">
        <w:rPr>
          <w:spacing w:val="1"/>
          <w:lang w:val="ru-RU"/>
        </w:rPr>
        <w:t xml:space="preserve"> </w:t>
      </w:r>
      <w:r w:rsidRPr="00F55E92">
        <w:rPr>
          <w:lang w:val="ru-RU"/>
        </w:rPr>
        <w:t>презентации</w:t>
      </w:r>
      <w:r w:rsidR="00A90AE5">
        <w:rPr>
          <w:lang w:val="ru-RU"/>
        </w:rPr>
        <w:t xml:space="preserve"> для</w:t>
      </w:r>
      <w:r w:rsidRPr="00F55E92">
        <w:rPr>
          <w:lang w:val="ru-RU"/>
        </w:rPr>
        <w:t xml:space="preserve"> </w:t>
      </w:r>
      <w:r w:rsidRPr="00F55E92">
        <w:rPr>
          <w:lang w:val="ru-RU"/>
        </w:rPr>
        <w:t>защит</w:t>
      </w:r>
      <w:r w:rsidR="00A90AE5">
        <w:rPr>
          <w:lang w:val="ru-RU"/>
        </w:rPr>
        <w:t>ы</w:t>
      </w:r>
      <w:r w:rsidRPr="00F55E92">
        <w:rPr>
          <w:lang w:val="ru-RU"/>
        </w:rPr>
        <w:t>.</w:t>
      </w:r>
    </w:p>
    <w:p w:rsidR="00076384" w:rsidRPr="00F55E92" w:rsidRDefault="00076384" w:rsidP="00076384">
      <w:pPr>
        <w:pStyle w:val="a3"/>
        <w:tabs>
          <w:tab w:val="left" w:pos="527"/>
        </w:tabs>
        <w:spacing w:before="0" w:line="360" w:lineRule="auto"/>
        <w:ind w:right="107"/>
        <w:rPr>
          <w:rFonts w:cs="Times New Roman"/>
          <w:lang w:val="ru-RU"/>
        </w:rPr>
      </w:pPr>
    </w:p>
    <w:p w:rsidR="00875DA0" w:rsidRPr="00F55E92" w:rsidRDefault="00875DA0">
      <w:pPr>
        <w:spacing w:line="360" w:lineRule="auto"/>
        <w:rPr>
          <w:rFonts w:eastAsia="Times New Roman" w:cs="Times New Roman"/>
          <w:lang w:val="ru-RU"/>
        </w:rPr>
        <w:sectPr w:rsidR="00875DA0" w:rsidRPr="00F55E92" w:rsidSect="000320C1">
          <w:headerReference w:type="default" r:id="rId8"/>
          <w:pgSz w:w="11910" w:h="16840"/>
          <w:pgMar w:top="851" w:right="567" w:bottom="851" w:left="1418" w:header="1160" w:footer="0" w:gutter="0"/>
          <w:cols w:space="720"/>
        </w:sectPr>
      </w:pPr>
    </w:p>
    <w:p w:rsidR="00A90AE5" w:rsidRDefault="00A90AE5" w:rsidP="00A90AE5">
      <w:pPr>
        <w:pStyle w:val="1"/>
        <w:jc w:val="center"/>
        <w:rPr>
          <w:lang w:val="ru-RU"/>
        </w:rPr>
      </w:pPr>
      <w:r w:rsidRPr="00076384">
        <w:rPr>
          <w:sz w:val="28"/>
          <w:lang w:val="ru-RU"/>
        </w:rPr>
        <w:lastRenderedPageBreak/>
        <w:t>Аннотация</w:t>
      </w:r>
      <w:r>
        <w:rPr>
          <w:sz w:val="28"/>
          <w:lang w:val="ru-RU"/>
        </w:rPr>
        <w:t xml:space="preserve"> дисциплины</w:t>
      </w:r>
      <w:r w:rsidRPr="00076384">
        <w:rPr>
          <w:sz w:val="28"/>
          <w:lang w:val="ru-RU"/>
        </w:rPr>
        <w:br/>
      </w:r>
      <w:r>
        <w:rPr>
          <w:lang w:val="ru-RU"/>
        </w:rPr>
        <w:t>Преддипломная</w:t>
      </w:r>
      <w:r>
        <w:rPr>
          <w:lang w:val="ru-RU"/>
        </w:rPr>
        <w:t xml:space="preserve"> практика – Б2.П.</w:t>
      </w:r>
      <w:r>
        <w:rPr>
          <w:lang w:val="ru-RU"/>
        </w:rPr>
        <w:t>2</w:t>
      </w:r>
    </w:p>
    <w:p w:rsidR="00875DA0" w:rsidRPr="00A90AE5" w:rsidRDefault="00875DA0" w:rsidP="00A90AE5">
      <w:pPr>
        <w:spacing w:before="3"/>
        <w:jc w:val="center"/>
        <w:rPr>
          <w:rFonts w:eastAsia="Times New Roman" w:cs="Times New Roman"/>
          <w:bCs/>
          <w:szCs w:val="24"/>
          <w:lang w:val="ru-RU"/>
        </w:rPr>
      </w:pPr>
    </w:p>
    <w:p w:rsidR="00875DA0" w:rsidRPr="00A90AE5" w:rsidRDefault="00A90AE5" w:rsidP="00A90AE5">
      <w:pPr>
        <w:ind w:firstLine="567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Цель</w:t>
      </w:r>
      <w:r w:rsidRPr="00A90AE5">
        <w:rPr>
          <w:rFonts w:cs="Times New Roman"/>
          <w:b/>
          <w:lang w:val="ru-RU"/>
        </w:rPr>
        <w:t xml:space="preserve"> </w:t>
      </w:r>
      <w:r w:rsidRPr="00A90AE5">
        <w:rPr>
          <w:rFonts w:cs="Times New Roman"/>
          <w:b/>
          <w:spacing w:val="-1"/>
          <w:lang w:val="ru-RU"/>
        </w:rPr>
        <w:t>преддипломной</w:t>
      </w:r>
      <w:r w:rsidRPr="00A90AE5">
        <w:rPr>
          <w:rFonts w:cs="Times New Roman"/>
          <w:b/>
          <w:lang w:val="ru-RU"/>
        </w:rPr>
        <w:t xml:space="preserve"> </w:t>
      </w:r>
      <w:r w:rsidRPr="00A90AE5">
        <w:rPr>
          <w:rFonts w:cs="Times New Roman"/>
          <w:b/>
          <w:spacing w:val="-1"/>
          <w:lang w:val="ru-RU"/>
        </w:rPr>
        <w:t>практики</w:t>
      </w:r>
      <w:r>
        <w:rPr>
          <w:rFonts w:cs="Times New Roman"/>
          <w:b/>
          <w:spacing w:val="-1"/>
          <w:lang w:val="ru-RU"/>
        </w:rPr>
        <w:t xml:space="preserve">: </w:t>
      </w:r>
      <w:r w:rsidR="00381BEA" w:rsidRPr="00A90AE5">
        <w:rPr>
          <w:rFonts w:cs="Times New Roman"/>
          <w:spacing w:val="-1"/>
          <w:lang w:val="ru-RU"/>
        </w:rPr>
        <w:t>формирование</w:t>
      </w:r>
      <w:r w:rsidR="00381BEA" w:rsidRPr="00A90AE5">
        <w:rPr>
          <w:rFonts w:cs="Times New Roman"/>
          <w:spacing w:val="20"/>
          <w:lang w:val="ru-RU"/>
        </w:rPr>
        <w:t xml:space="preserve"> </w:t>
      </w:r>
      <w:r w:rsidRPr="00A90AE5">
        <w:t>студентом</w:t>
      </w:r>
      <w:r>
        <w:rPr>
          <w:rFonts w:cs="Times New Roman"/>
          <w:spacing w:val="20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объема</w:t>
      </w:r>
      <w:r w:rsidR="00381BEA" w:rsidRPr="00A90AE5">
        <w:rPr>
          <w:rFonts w:cs="Times New Roman"/>
          <w:spacing w:val="22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исходных</w:t>
      </w:r>
      <w:r w:rsidR="00381BEA" w:rsidRPr="00A90AE5">
        <w:rPr>
          <w:rFonts w:cs="Times New Roman"/>
          <w:spacing w:val="23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данных</w:t>
      </w:r>
      <w:r w:rsidR="00381BEA" w:rsidRPr="00A90AE5">
        <w:rPr>
          <w:rFonts w:cs="Times New Roman"/>
          <w:spacing w:val="23"/>
          <w:lang w:val="ru-RU"/>
        </w:rPr>
        <w:t xml:space="preserve"> </w:t>
      </w:r>
      <w:r w:rsidR="00381BEA" w:rsidRPr="00A90AE5">
        <w:rPr>
          <w:rFonts w:cs="Times New Roman"/>
          <w:lang w:val="ru-RU"/>
        </w:rPr>
        <w:t>для</w:t>
      </w:r>
      <w:r w:rsidR="00381BEA" w:rsidRPr="00A90AE5">
        <w:rPr>
          <w:rFonts w:cs="Times New Roman"/>
          <w:spacing w:val="99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написания</w:t>
      </w:r>
      <w:r w:rsidR="00381BEA" w:rsidRPr="00A90AE5">
        <w:rPr>
          <w:rFonts w:cs="Times New Roman"/>
          <w:spacing w:val="4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выпускной</w:t>
      </w:r>
      <w:r w:rsidR="00381BEA" w:rsidRPr="00A90AE5">
        <w:rPr>
          <w:rFonts w:cs="Times New Roman"/>
          <w:spacing w:val="5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квалификационной</w:t>
      </w:r>
      <w:r w:rsidR="00381BEA" w:rsidRPr="00A90AE5">
        <w:rPr>
          <w:rFonts w:cs="Times New Roman"/>
          <w:spacing w:val="5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работы,</w:t>
      </w:r>
      <w:r w:rsidR="00381BEA" w:rsidRPr="00A90AE5">
        <w:rPr>
          <w:rFonts w:cs="Times New Roman"/>
          <w:spacing w:val="7"/>
          <w:lang w:val="ru-RU"/>
        </w:rPr>
        <w:t xml:space="preserve"> </w:t>
      </w:r>
      <w:r w:rsidR="00381BEA" w:rsidRPr="00A90AE5">
        <w:rPr>
          <w:rFonts w:cs="Times New Roman"/>
          <w:lang w:val="ru-RU"/>
        </w:rPr>
        <w:t>а</w:t>
      </w:r>
      <w:r w:rsidR="00381BEA" w:rsidRPr="00A90AE5">
        <w:rPr>
          <w:rFonts w:cs="Times New Roman"/>
          <w:spacing w:val="6"/>
          <w:lang w:val="ru-RU"/>
        </w:rPr>
        <w:t xml:space="preserve"> </w:t>
      </w:r>
      <w:r w:rsidR="00381BEA" w:rsidRPr="00A90AE5">
        <w:rPr>
          <w:rFonts w:cs="Times New Roman"/>
          <w:lang w:val="ru-RU"/>
        </w:rPr>
        <w:t>также</w:t>
      </w:r>
      <w:r w:rsidR="00381BEA" w:rsidRPr="00A90AE5">
        <w:rPr>
          <w:rFonts w:cs="Times New Roman"/>
          <w:spacing w:val="6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поиск</w:t>
      </w:r>
      <w:r w:rsidR="00381BEA" w:rsidRPr="00A90AE5">
        <w:rPr>
          <w:rFonts w:cs="Times New Roman"/>
          <w:spacing w:val="5"/>
          <w:lang w:val="ru-RU"/>
        </w:rPr>
        <w:t xml:space="preserve"> </w:t>
      </w:r>
      <w:r w:rsidR="00381BEA" w:rsidRPr="00A90AE5">
        <w:rPr>
          <w:rFonts w:cs="Times New Roman"/>
          <w:lang w:val="ru-RU"/>
        </w:rPr>
        <w:t>и</w:t>
      </w:r>
      <w:r w:rsidR="00381BEA" w:rsidRPr="00A90AE5">
        <w:rPr>
          <w:rFonts w:cs="Times New Roman"/>
          <w:spacing w:val="5"/>
          <w:lang w:val="ru-RU"/>
        </w:rPr>
        <w:t xml:space="preserve"> </w:t>
      </w:r>
      <w:r w:rsidR="00381BEA" w:rsidRPr="00A90AE5">
        <w:rPr>
          <w:rFonts w:cs="Times New Roman"/>
          <w:lang w:val="ru-RU"/>
        </w:rPr>
        <w:t>изучение</w:t>
      </w:r>
      <w:r w:rsidR="00381BEA" w:rsidRPr="00A90AE5">
        <w:rPr>
          <w:rFonts w:cs="Times New Roman"/>
          <w:spacing w:val="6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возможных</w:t>
      </w:r>
      <w:r w:rsidR="00381BEA" w:rsidRPr="00A90AE5">
        <w:rPr>
          <w:rFonts w:cs="Times New Roman"/>
          <w:spacing w:val="67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методов</w:t>
      </w:r>
      <w:r w:rsidR="00381BEA" w:rsidRPr="00A90AE5">
        <w:rPr>
          <w:rFonts w:cs="Times New Roman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обработки</w:t>
      </w:r>
      <w:r w:rsidR="00381BEA" w:rsidRPr="00A90AE5">
        <w:rPr>
          <w:rFonts w:cs="Times New Roman"/>
          <w:lang w:val="ru-RU"/>
        </w:rPr>
        <w:t xml:space="preserve"> и </w:t>
      </w:r>
      <w:r w:rsidR="00381BEA" w:rsidRPr="00A90AE5">
        <w:rPr>
          <w:rFonts w:cs="Times New Roman"/>
          <w:spacing w:val="-1"/>
          <w:lang w:val="ru-RU"/>
        </w:rPr>
        <w:t xml:space="preserve">анализа </w:t>
      </w:r>
      <w:r w:rsidR="00381BEA" w:rsidRPr="00A90AE5">
        <w:rPr>
          <w:rFonts w:cs="Times New Roman"/>
          <w:lang w:val="ru-RU"/>
        </w:rPr>
        <w:t xml:space="preserve">этого </w:t>
      </w:r>
      <w:r w:rsidR="00381BEA" w:rsidRPr="00A90AE5">
        <w:rPr>
          <w:rFonts w:cs="Times New Roman"/>
          <w:spacing w:val="-1"/>
          <w:lang w:val="ru-RU"/>
        </w:rPr>
        <w:t xml:space="preserve">объема </w:t>
      </w:r>
      <w:r w:rsidR="00381BEA" w:rsidRPr="00A90AE5">
        <w:rPr>
          <w:rFonts w:cs="Times New Roman"/>
          <w:lang w:val="ru-RU"/>
        </w:rPr>
        <w:t xml:space="preserve">и </w:t>
      </w:r>
      <w:r w:rsidR="00381BEA" w:rsidRPr="00A90AE5">
        <w:rPr>
          <w:rFonts w:cs="Times New Roman"/>
          <w:spacing w:val="-1"/>
          <w:lang w:val="ru-RU"/>
        </w:rPr>
        <w:t>полученных</w:t>
      </w:r>
      <w:r w:rsidR="00381BEA" w:rsidRPr="00A90AE5">
        <w:rPr>
          <w:rFonts w:cs="Times New Roman"/>
          <w:spacing w:val="1"/>
          <w:lang w:val="ru-RU"/>
        </w:rPr>
        <w:t xml:space="preserve"> </w:t>
      </w:r>
      <w:r w:rsidR="00381BEA" w:rsidRPr="00A90AE5">
        <w:rPr>
          <w:rFonts w:cs="Times New Roman"/>
          <w:spacing w:val="-1"/>
          <w:lang w:val="ru-RU"/>
        </w:rPr>
        <w:t>результатов</w:t>
      </w:r>
      <w:r w:rsidR="00381BEA" w:rsidRPr="00A90AE5">
        <w:rPr>
          <w:rFonts w:cs="Times New Roman"/>
          <w:spacing w:val="-1"/>
          <w:lang w:val="ru-RU"/>
        </w:rPr>
        <w:t>.</w:t>
      </w:r>
    </w:p>
    <w:p w:rsidR="00A90AE5" w:rsidRDefault="00381BEA" w:rsidP="00A90AE5">
      <w:pPr>
        <w:tabs>
          <w:tab w:val="left" w:pos="364"/>
        </w:tabs>
        <w:ind w:firstLine="567"/>
        <w:rPr>
          <w:rFonts w:cs="Times New Roman"/>
          <w:spacing w:val="-3"/>
          <w:lang w:val="ru-RU"/>
        </w:rPr>
      </w:pPr>
      <w:r w:rsidRPr="00A90AE5">
        <w:rPr>
          <w:rFonts w:cs="Times New Roman"/>
          <w:b/>
          <w:spacing w:val="-1"/>
          <w:lang w:val="ru-RU"/>
        </w:rPr>
        <w:t>Место</w:t>
      </w:r>
      <w:r w:rsidRPr="00A90AE5">
        <w:rPr>
          <w:rFonts w:cs="Times New Roman"/>
          <w:b/>
          <w:spacing w:val="4"/>
          <w:lang w:val="ru-RU"/>
        </w:rPr>
        <w:t xml:space="preserve"> </w:t>
      </w:r>
      <w:r w:rsidRPr="00A90AE5">
        <w:rPr>
          <w:rFonts w:cs="Times New Roman"/>
          <w:b/>
          <w:spacing w:val="-1"/>
          <w:lang w:val="ru-RU"/>
        </w:rPr>
        <w:t>дисциплины</w:t>
      </w:r>
      <w:r w:rsidRPr="00A90AE5">
        <w:rPr>
          <w:rFonts w:cs="Times New Roman"/>
          <w:b/>
          <w:spacing w:val="1"/>
          <w:lang w:val="ru-RU"/>
        </w:rPr>
        <w:t xml:space="preserve"> </w:t>
      </w:r>
      <w:r w:rsidRPr="00A90AE5">
        <w:rPr>
          <w:rFonts w:cs="Times New Roman"/>
          <w:b/>
          <w:lang w:val="ru-RU"/>
        </w:rPr>
        <w:t>в</w:t>
      </w:r>
      <w:r w:rsidRPr="00A90AE5">
        <w:rPr>
          <w:rFonts w:cs="Times New Roman"/>
          <w:b/>
          <w:spacing w:val="4"/>
          <w:lang w:val="ru-RU"/>
        </w:rPr>
        <w:t xml:space="preserve"> </w:t>
      </w:r>
      <w:r w:rsidRPr="00A90AE5">
        <w:rPr>
          <w:rFonts w:cs="Times New Roman"/>
          <w:b/>
          <w:spacing w:val="-1"/>
          <w:lang w:val="ru-RU"/>
        </w:rPr>
        <w:t>структур</w:t>
      </w:r>
      <w:r w:rsidR="00A90AE5">
        <w:rPr>
          <w:rFonts w:cs="Times New Roman"/>
          <w:b/>
          <w:spacing w:val="-1"/>
          <w:lang w:val="ru-RU"/>
        </w:rPr>
        <w:t>е</w:t>
      </w:r>
      <w:r w:rsidRPr="00A90AE5">
        <w:rPr>
          <w:rFonts w:cs="Times New Roman"/>
          <w:b/>
          <w:spacing w:val="4"/>
          <w:lang w:val="ru-RU"/>
        </w:rPr>
        <w:t xml:space="preserve"> </w:t>
      </w:r>
      <w:r w:rsidRPr="00A90AE5">
        <w:rPr>
          <w:rFonts w:cs="Times New Roman"/>
          <w:b/>
          <w:lang w:val="ru-RU"/>
        </w:rPr>
        <w:t>ОПОП</w:t>
      </w:r>
      <w:r w:rsidRPr="00A90AE5">
        <w:rPr>
          <w:rFonts w:cs="Times New Roman"/>
          <w:lang w:val="ru-RU"/>
        </w:rPr>
        <w:t>:</w:t>
      </w:r>
      <w:r w:rsidRPr="00A90AE5">
        <w:rPr>
          <w:rFonts w:cs="Times New Roman"/>
          <w:spacing w:val="5"/>
          <w:lang w:val="ru-RU"/>
        </w:rPr>
        <w:t xml:space="preserve"> </w:t>
      </w:r>
      <w:r w:rsidRPr="00A90AE5">
        <w:rPr>
          <w:rFonts w:cs="Times New Roman"/>
          <w:spacing w:val="-1"/>
          <w:lang w:val="ru-RU"/>
        </w:rPr>
        <w:t>дисциплина</w:t>
      </w:r>
      <w:r w:rsidRPr="00A90AE5">
        <w:rPr>
          <w:rFonts w:cs="Times New Roman"/>
          <w:spacing w:val="3"/>
          <w:lang w:val="ru-RU"/>
        </w:rPr>
        <w:t xml:space="preserve"> </w:t>
      </w:r>
      <w:r w:rsidRPr="00A90AE5">
        <w:rPr>
          <w:rFonts w:cs="Times New Roman"/>
          <w:lang w:val="ru-RU"/>
        </w:rPr>
        <w:t>относится</w:t>
      </w:r>
      <w:r w:rsidRPr="00A90AE5">
        <w:rPr>
          <w:rFonts w:cs="Times New Roman"/>
          <w:spacing w:val="4"/>
          <w:lang w:val="ru-RU"/>
        </w:rPr>
        <w:t xml:space="preserve"> </w:t>
      </w:r>
      <w:r w:rsidRPr="00A90AE5">
        <w:rPr>
          <w:rFonts w:cs="Times New Roman"/>
          <w:lang w:val="ru-RU"/>
        </w:rPr>
        <w:t>к</w:t>
      </w:r>
      <w:r w:rsidRPr="00A90AE5">
        <w:rPr>
          <w:rFonts w:cs="Times New Roman"/>
          <w:spacing w:val="2"/>
          <w:lang w:val="ru-RU"/>
        </w:rPr>
        <w:t xml:space="preserve"> </w:t>
      </w:r>
      <w:r w:rsidRPr="00A90AE5">
        <w:rPr>
          <w:rFonts w:cs="Times New Roman"/>
          <w:spacing w:val="-1"/>
          <w:lang w:val="ru-RU"/>
        </w:rPr>
        <w:t>части</w:t>
      </w:r>
      <w:r w:rsidRPr="00A90AE5">
        <w:rPr>
          <w:rFonts w:cs="Times New Roman"/>
          <w:spacing w:val="6"/>
          <w:lang w:val="ru-RU"/>
        </w:rPr>
        <w:t xml:space="preserve"> </w:t>
      </w:r>
      <w:r w:rsidRPr="00A90AE5">
        <w:rPr>
          <w:rFonts w:cs="Times New Roman"/>
          <w:lang w:val="ru-RU"/>
        </w:rPr>
        <w:t>блока</w:t>
      </w:r>
      <w:r w:rsidRPr="00A90AE5">
        <w:rPr>
          <w:rFonts w:cs="Times New Roman"/>
          <w:spacing w:val="3"/>
          <w:lang w:val="ru-RU"/>
        </w:rPr>
        <w:t xml:space="preserve"> </w:t>
      </w:r>
      <w:r w:rsidRPr="00A90AE5">
        <w:rPr>
          <w:rFonts w:cs="Times New Roman"/>
          <w:spacing w:val="-1"/>
          <w:lang w:val="ru-RU"/>
        </w:rPr>
        <w:t>Б2</w:t>
      </w:r>
      <w:r w:rsidR="00A90AE5">
        <w:rPr>
          <w:rFonts w:cs="Times New Roman"/>
          <w:lang w:val="ru-RU"/>
        </w:rPr>
        <w:t xml:space="preserve"> практики </w:t>
      </w:r>
      <w:r w:rsidRPr="00A90AE5">
        <w:rPr>
          <w:rFonts w:cs="Times New Roman"/>
          <w:lang w:val="ru-RU"/>
        </w:rPr>
        <w:t xml:space="preserve">по </w:t>
      </w:r>
      <w:r w:rsidRPr="00A90AE5">
        <w:rPr>
          <w:rFonts w:cs="Times New Roman"/>
          <w:spacing w:val="-1"/>
          <w:lang w:val="ru-RU"/>
        </w:rPr>
        <w:t>направлению</w:t>
      </w:r>
      <w:r w:rsidR="00A90AE5">
        <w:rPr>
          <w:rFonts w:cs="Times New Roman"/>
          <w:spacing w:val="-1"/>
          <w:lang w:val="ru-RU"/>
        </w:rPr>
        <w:t xml:space="preserve"> подготовки бакалавриата </w:t>
      </w:r>
      <w:r w:rsidRPr="00A90AE5">
        <w:rPr>
          <w:rFonts w:eastAsia="Times New Roman" w:cs="Times New Roman"/>
          <w:lang w:val="ru-RU"/>
        </w:rPr>
        <w:t>13.03</w:t>
      </w:r>
      <w:r w:rsidRPr="00A90AE5">
        <w:rPr>
          <w:rFonts w:cs="Times New Roman"/>
          <w:lang w:val="ru-RU"/>
        </w:rPr>
        <w:t xml:space="preserve">.02 </w:t>
      </w:r>
      <w:r w:rsidRPr="00A90AE5">
        <w:rPr>
          <w:rFonts w:cs="Times New Roman"/>
          <w:spacing w:val="-1"/>
          <w:lang w:val="ru-RU"/>
        </w:rPr>
        <w:t xml:space="preserve">Электроэнергетика </w:t>
      </w:r>
      <w:r w:rsidRPr="00A90AE5">
        <w:rPr>
          <w:rFonts w:cs="Times New Roman"/>
          <w:lang w:val="ru-RU"/>
        </w:rPr>
        <w:t xml:space="preserve">и </w:t>
      </w:r>
      <w:r w:rsidRPr="00A90AE5">
        <w:rPr>
          <w:rFonts w:cs="Times New Roman"/>
          <w:spacing w:val="-1"/>
          <w:lang w:val="ru-RU"/>
        </w:rPr>
        <w:t>электротехника.</w:t>
      </w:r>
    </w:p>
    <w:p w:rsidR="00875DA0" w:rsidRPr="00A90AE5" w:rsidRDefault="00381BEA" w:rsidP="00A90AE5">
      <w:pPr>
        <w:pStyle w:val="a3"/>
        <w:spacing w:before="0"/>
        <w:ind w:left="0" w:firstLine="567"/>
        <w:rPr>
          <w:rFonts w:cs="Times New Roman"/>
          <w:sz w:val="22"/>
          <w:lang w:val="ru-RU"/>
        </w:rPr>
      </w:pPr>
      <w:r w:rsidRPr="00A90AE5">
        <w:rPr>
          <w:rFonts w:cs="Times New Roman"/>
          <w:spacing w:val="-1"/>
          <w:sz w:val="22"/>
          <w:lang w:val="ru-RU"/>
        </w:rPr>
        <w:t>Количество</w:t>
      </w:r>
      <w:r w:rsidRPr="00A90AE5">
        <w:rPr>
          <w:rFonts w:cs="Times New Roman"/>
          <w:sz w:val="22"/>
          <w:lang w:val="ru-RU"/>
        </w:rPr>
        <w:t xml:space="preserve"> </w:t>
      </w:r>
      <w:r w:rsidRPr="00A90AE5">
        <w:rPr>
          <w:rFonts w:cs="Times New Roman"/>
          <w:spacing w:val="-1"/>
          <w:sz w:val="22"/>
          <w:lang w:val="ru-RU"/>
        </w:rPr>
        <w:t>зачётных</w:t>
      </w:r>
      <w:r w:rsidRPr="00A90AE5">
        <w:rPr>
          <w:rFonts w:cs="Times New Roman"/>
          <w:spacing w:val="1"/>
          <w:sz w:val="22"/>
          <w:lang w:val="ru-RU"/>
        </w:rPr>
        <w:t xml:space="preserve"> </w:t>
      </w:r>
      <w:r w:rsidRPr="00A90AE5">
        <w:rPr>
          <w:rFonts w:cs="Times New Roman"/>
          <w:spacing w:val="-1"/>
          <w:sz w:val="22"/>
          <w:lang w:val="ru-RU"/>
        </w:rPr>
        <w:t>единиц</w:t>
      </w:r>
      <w:r w:rsidR="00A90AE5">
        <w:rPr>
          <w:rFonts w:cs="Times New Roman"/>
          <w:spacing w:val="3"/>
          <w:sz w:val="22"/>
          <w:lang w:val="ru-RU"/>
        </w:rPr>
        <w:t>:</w:t>
      </w:r>
      <w:r w:rsidRPr="00A90AE5">
        <w:rPr>
          <w:rFonts w:cs="Times New Roman"/>
          <w:sz w:val="22"/>
          <w:lang w:val="ru-RU"/>
        </w:rPr>
        <w:t xml:space="preserve"> </w:t>
      </w:r>
      <w:r w:rsidR="00A90AE5">
        <w:rPr>
          <w:rFonts w:cs="Times New Roman"/>
          <w:sz w:val="22"/>
          <w:lang w:val="ru-RU"/>
        </w:rPr>
        <w:t>12</w:t>
      </w:r>
      <w:r w:rsidRPr="00A90AE5">
        <w:rPr>
          <w:rFonts w:cs="Times New Roman"/>
          <w:sz w:val="22"/>
          <w:lang w:val="ru-RU"/>
        </w:rPr>
        <w:t>.</w:t>
      </w:r>
    </w:p>
    <w:p w:rsidR="00A90AE5" w:rsidRDefault="00381BEA" w:rsidP="00A90AE5">
      <w:pPr>
        <w:pStyle w:val="a3"/>
        <w:tabs>
          <w:tab w:val="left" w:pos="463"/>
        </w:tabs>
        <w:spacing w:before="0"/>
        <w:ind w:left="0" w:firstLine="567"/>
        <w:rPr>
          <w:rFonts w:cs="Times New Roman"/>
          <w:spacing w:val="43"/>
          <w:sz w:val="22"/>
          <w:lang w:val="ru-RU"/>
        </w:rPr>
      </w:pPr>
      <w:r w:rsidRPr="00A90AE5">
        <w:rPr>
          <w:rFonts w:cs="Times New Roman"/>
          <w:b/>
          <w:spacing w:val="-1"/>
          <w:sz w:val="22"/>
          <w:lang w:val="ru-RU"/>
        </w:rPr>
        <w:t>Содержание</w:t>
      </w:r>
      <w:r w:rsidRPr="00A90AE5">
        <w:rPr>
          <w:rFonts w:cs="Times New Roman"/>
          <w:b/>
          <w:spacing w:val="42"/>
          <w:sz w:val="22"/>
          <w:lang w:val="ru-RU"/>
        </w:rPr>
        <w:t xml:space="preserve"> </w:t>
      </w:r>
      <w:r w:rsidRPr="00A90AE5">
        <w:rPr>
          <w:rFonts w:cs="Times New Roman"/>
          <w:b/>
          <w:sz w:val="22"/>
          <w:lang w:val="ru-RU"/>
        </w:rPr>
        <w:t>разделов</w:t>
      </w:r>
      <w:r w:rsidRPr="00A90AE5">
        <w:rPr>
          <w:rFonts w:cs="Times New Roman"/>
          <w:sz w:val="22"/>
          <w:lang w:val="ru-RU"/>
        </w:rPr>
        <w:t>:</w:t>
      </w:r>
    </w:p>
    <w:p w:rsidR="00A90AE5" w:rsidRPr="00A90AE5" w:rsidRDefault="00A90AE5" w:rsidP="00A90AE5">
      <w:pPr>
        <w:jc w:val="center"/>
        <w:rPr>
          <w:b/>
          <w:lang w:val="ru-RU"/>
        </w:rPr>
      </w:pPr>
      <w:r w:rsidRPr="00A90AE5">
        <w:rPr>
          <w:b/>
          <w:lang w:val="ru-RU"/>
        </w:rPr>
        <w:t>5 курс</w:t>
      </w:r>
    </w:p>
    <w:p w:rsidR="00875DA0" w:rsidRPr="00A90AE5" w:rsidRDefault="00381BEA" w:rsidP="00A90AE5">
      <w:pPr>
        <w:pStyle w:val="a3"/>
        <w:tabs>
          <w:tab w:val="left" w:pos="463"/>
        </w:tabs>
        <w:spacing w:before="0"/>
        <w:ind w:left="0" w:firstLine="567"/>
        <w:rPr>
          <w:rFonts w:cs="Times New Roman"/>
          <w:sz w:val="22"/>
          <w:lang w:val="ru-RU"/>
        </w:rPr>
      </w:pPr>
      <w:r w:rsidRPr="00A90AE5">
        <w:rPr>
          <w:rFonts w:cs="Times New Roman"/>
          <w:spacing w:val="-1"/>
          <w:sz w:val="22"/>
          <w:lang w:val="ru-RU"/>
        </w:rPr>
        <w:t>Знакомство</w:t>
      </w:r>
      <w:r w:rsidRPr="00A90AE5">
        <w:rPr>
          <w:rFonts w:cs="Times New Roman"/>
          <w:spacing w:val="43"/>
          <w:sz w:val="22"/>
          <w:lang w:val="ru-RU"/>
        </w:rPr>
        <w:t xml:space="preserve"> </w:t>
      </w:r>
      <w:r w:rsidRPr="00A90AE5">
        <w:rPr>
          <w:rFonts w:cs="Times New Roman"/>
          <w:sz w:val="22"/>
          <w:lang w:val="ru-RU"/>
        </w:rPr>
        <w:t>с</w:t>
      </w:r>
      <w:r w:rsidRPr="00A90AE5">
        <w:rPr>
          <w:rFonts w:cs="Times New Roman"/>
          <w:spacing w:val="42"/>
          <w:sz w:val="22"/>
          <w:lang w:val="ru-RU"/>
        </w:rPr>
        <w:t xml:space="preserve"> </w:t>
      </w:r>
      <w:r w:rsidRPr="00A90AE5">
        <w:rPr>
          <w:rFonts w:cs="Times New Roman"/>
          <w:sz w:val="22"/>
          <w:lang w:val="ru-RU"/>
        </w:rPr>
        <w:t>базой</w:t>
      </w:r>
      <w:r w:rsidRPr="00A90AE5">
        <w:rPr>
          <w:rFonts w:cs="Times New Roman"/>
          <w:spacing w:val="43"/>
          <w:sz w:val="22"/>
          <w:lang w:val="ru-RU"/>
        </w:rPr>
        <w:t xml:space="preserve"> </w:t>
      </w:r>
      <w:r w:rsidRPr="00A90AE5">
        <w:rPr>
          <w:rFonts w:cs="Times New Roman"/>
          <w:spacing w:val="-1"/>
          <w:sz w:val="22"/>
          <w:lang w:val="ru-RU"/>
        </w:rPr>
        <w:t>преддипломной</w:t>
      </w:r>
      <w:r w:rsidRPr="00A90AE5">
        <w:rPr>
          <w:rFonts w:cs="Times New Roman"/>
          <w:spacing w:val="43"/>
          <w:sz w:val="22"/>
          <w:lang w:val="ru-RU"/>
        </w:rPr>
        <w:t xml:space="preserve"> </w:t>
      </w:r>
      <w:r w:rsidRPr="00A90AE5">
        <w:rPr>
          <w:rFonts w:cs="Times New Roman"/>
          <w:sz w:val="22"/>
          <w:lang w:val="ru-RU"/>
        </w:rPr>
        <w:t>практики</w:t>
      </w:r>
      <w:r w:rsidRPr="00A90AE5">
        <w:rPr>
          <w:rFonts w:cs="Times New Roman"/>
          <w:sz w:val="22"/>
          <w:lang w:val="ru-RU"/>
        </w:rPr>
        <w:t>.</w:t>
      </w:r>
      <w:r w:rsidRPr="00A90AE5">
        <w:rPr>
          <w:rFonts w:cs="Times New Roman"/>
          <w:spacing w:val="43"/>
          <w:sz w:val="22"/>
          <w:lang w:val="ru-RU"/>
        </w:rPr>
        <w:t xml:space="preserve"> </w:t>
      </w:r>
      <w:r w:rsidRPr="00A90AE5">
        <w:rPr>
          <w:rFonts w:cs="Times New Roman"/>
          <w:spacing w:val="-1"/>
          <w:sz w:val="22"/>
          <w:lang w:val="ru-RU"/>
        </w:rPr>
        <w:t>Выполнение</w:t>
      </w:r>
      <w:r w:rsidRPr="00A90AE5">
        <w:rPr>
          <w:rFonts w:cs="Times New Roman"/>
          <w:spacing w:val="67"/>
          <w:sz w:val="22"/>
          <w:lang w:val="ru-RU"/>
        </w:rPr>
        <w:t xml:space="preserve"> </w:t>
      </w:r>
      <w:r w:rsidRPr="00A90AE5">
        <w:rPr>
          <w:rFonts w:cs="Times New Roman"/>
          <w:spacing w:val="-1"/>
          <w:sz w:val="22"/>
          <w:lang w:val="ru-RU"/>
        </w:rPr>
        <w:t>индивидуального</w:t>
      </w:r>
      <w:r w:rsidRPr="00A90AE5">
        <w:rPr>
          <w:rFonts w:cs="Times New Roman"/>
          <w:sz w:val="22"/>
          <w:lang w:val="ru-RU"/>
        </w:rPr>
        <w:t xml:space="preserve"> задания</w:t>
      </w:r>
      <w:r w:rsidR="00A90AE5">
        <w:rPr>
          <w:rFonts w:cs="Times New Roman"/>
          <w:sz w:val="22"/>
          <w:lang w:val="ru-RU"/>
        </w:rPr>
        <w:t xml:space="preserve"> преддипломной практики</w:t>
      </w:r>
      <w:r w:rsidRPr="00A90AE5">
        <w:rPr>
          <w:rFonts w:cs="Times New Roman"/>
          <w:sz w:val="22"/>
          <w:lang w:val="ru-RU"/>
        </w:rPr>
        <w:t xml:space="preserve">. </w:t>
      </w:r>
      <w:r w:rsidRPr="00A90AE5">
        <w:rPr>
          <w:rFonts w:cs="Times New Roman"/>
          <w:sz w:val="22"/>
          <w:lang w:val="ru-RU"/>
        </w:rPr>
        <w:t>Подготовка</w:t>
      </w:r>
      <w:r w:rsidRPr="00A90AE5">
        <w:rPr>
          <w:rFonts w:cs="Times New Roman"/>
          <w:spacing w:val="-1"/>
          <w:sz w:val="22"/>
          <w:lang w:val="ru-RU"/>
        </w:rPr>
        <w:t xml:space="preserve"> отчета</w:t>
      </w:r>
      <w:r w:rsidRPr="00A90AE5">
        <w:rPr>
          <w:rFonts w:cs="Times New Roman"/>
          <w:sz w:val="22"/>
          <w:lang w:val="ru-RU"/>
        </w:rPr>
        <w:t xml:space="preserve"> </w:t>
      </w:r>
      <w:r w:rsidR="00A90AE5">
        <w:rPr>
          <w:rFonts w:cs="Times New Roman"/>
          <w:sz w:val="22"/>
          <w:lang w:val="ru-RU"/>
        </w:rPr>
        <w:t xml:space="preserve">об итогах прохождения преддипломной практики </w:t>
      </w:r>
      <w:r w:rsidRPr="00A90AE5">
        <w:rPr>
          <w:rFonts w:cs="Times New Roman"/>
          <w:sz w:val="22"/>
          <w:lang w:val="ru-RU"/>
        </w:rPr>
        <w:t xml:space="preserve">и </w:t>
      </w:r>
      <w:r w:rsidRPr="00A90AE5">
        <w:rPr>
          <w:rFonts w:cs="Times New Roman"/>
          <w:spacing w:val="-1"/>
          <w:sz w:val="22"/>
          <w:lang w:val="ru-RU"/>
        </w:rPr>
        <w:t>презентации</w:t>
      </w:r>
      <w:r w:rsidRPr="00A90AE5">
        <w:rPr>
          <w:rFonts w:cs="Times New Roman"/>
          <w:sz w:val="22"/>
          <w:lang w:val="ru-RU"/>
        </w:rPr>
        <w:t xml:space="preserve"> </w:t>
      </w:r>
      <w:r w:rsidR="00A90AE5">
        <w:rPr>
          <w:rFonts w:cs="Times New Roman"/>
          <w:sz w:val="22"/>
          <w:lang w:val="ru-RU"/>
        </w:rPr>
        <w:t>для</w:t>
      </w:r>
      <w:r w:rsidRPr="00A90AE5">
        <w:rPr>
          <w:rFonts w:cs="Times New Roman"/>
          <w:sz w:val="22"/>
          <w:lang w:val="ru-RU"/>
        </w:rPr>
        <w:t xml:space="preserve"> </w:t>
      </w:r>
      <w:r w:rsidRPr="00A90AE5">
        <w:rPr>
          <w:rFonts w:cs="Times New Roman"/>
          <w:spacing w:val="-1"/>
          <w:sz w:val="22"/>
          <w:lang w:val="ru-RU"/>
        </w:rPr>
        <w:t>защит</w:t>
      </w:r>
      <w:r w:rsidR="00A90AE5">
        <w:rPr>
          <w:rFonts w:cs="Times New Roman"/>
          <w:spacing w:val="-1"/>
          <w:sz w:val="22"/>
          <w:lang w:val="ru-RU"/>
        </w:rPr>
        <w:t>ы</w:t>
      </w:r>
      <w:r w:rsidRPr="00A90AE5">
        <w:rPr>
          <w:rFonts w:cs="Times New Roman"/>
          <w:spacing w:val="-1"/>
          <w:sz w:val="22"/>
          <w:lang w:val="ru-RU"/>
        </w:rPr>
        <w:t>.</w:t>
      </w:r>
    </w:p>
    <w:sectPr w:rsidR="00875DA0" w:rsidRPr="00A90AE5" w:rsidSect="000320C1">
      <w:headerReference w:type="default" r:id="rId9"/>
      <w:pgSz w:w="11910" w:h="16840"/>
      <w:pgMar w:top="851" w:right="567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EA" w:rsidRDefault="00381BEA">
      <w:r>
        <w:separator/>
      </w:r>
    </w:p>
  </w:endnote>
  <w:endnote w:type="continuationSeparator" w:id="0">
    <w:p w:rsidR="00381BEA" w:rsidRDefault="0038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EA" w:rsidRDefault="00381BEA">
      <w:r>
        <w:separator/>
      </w:r>
    </w:p>
  </w:footnote>
  <w:footnote w:type="continuationSeparator" w:id="0">
    <w:p w:rsidR="00381BEA" w:rsidRDefault="0038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A0" w:rsidRDefault="00875DA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A0" w:rsidRDefault="00875DA0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A0" w:rsidRDefault="00875DA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A87"/>
    <w:multiLevelType w:val="hybridMultilevel"/>
    <w:tmpl w:val="04C0B892"/>
    <w:lvl w:ilvl="0" w:tplc="43F21558">
      <w:start w:val="2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928EF08">
      <w:start w:val="1"/>
      <w:numFmt w:val="bullet"/>
      <w:lvlText w:val="•"/>
      <w:lvlJc w:val="left"/>
      <w:pPr>
        <w:ind w:left="1093" w:hanging="245"/>
      </w:pPr>
      <w:rPr>
        <w:rFonts w:hint="default"/>
      </w:rPr>
    </w:lvl>
    <w:lvl w:ilvl="2" w:tplc="AC908216">
      <w:start w:val="1"/>
      <w:numFmt w:val="bullet"/>
      <w:lvlText w:val="•"/>
      <w:lvlJc w:val="left"/>
      <w:pPr>
        <w:ind w:left="2068" w:hanging="245"/>
      </w:pPr>
      <w:rPr>
        <w:rFonts w:hint="default"/>
      </w:rPr>
    </w:lvl>
    <w:lvl w:ilvl="3" w:tplc="FDC63CCE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1962418E">
      <w:start w:val="1"/>
      <w:numFmt w:val="bullet"/>
      <w:lvlText w:val="•"/>
      <w:lvlJc w:val="left"/>
      <w:pPr>
        <w:ind w:left="4017" w:hanging="245"/>
      </w:pPr>
      <w:rPr>
        <w:rFonts w:hint="default"/>
      </w:rPr>
    </w:lvl>
    <w:lvl w:ilvl="5" w:tplc="3D6CE6EE">
      <w:start w:val="1"/>
      <w:numFmt w:val="bullet"/>
      <w:lvlText w:val="•"/>
      <w:lvlJc w:val="left"/>
      <w:pPr>
        <w:ind w:left="4992" w:hanging="245"/>
      </w:pPr>
      <w:rPr>
        <w:rFonts w:hint="default"/>
      </w:rPr>
    </w:lvl>
    <w:lvl w:ilvl="6" w:tplc="D5B65A4E">
      <w:start w:val="1"/>
      <w:numFmt w:val="bullet"/>
      <w:lvlText w:val="•"/>
      <w:lvlJc w:val="left"/>
      <w:pPr>
        <w:ind w:left="5967" w:hanging="245"/>
      </w:pPr>
      <w:rPr>
        <w:rFonts w:hint="default"/>
      </w:rPr>
    </w:lvl>
    <w:lvl w:ilvl="7" w:tplc="D0ACE7A6">
      <w:start w:val="1"/>
      <w:numFmt w:val="bullet"/>
      <w:lvlText w:val="•"/>
      <w:lvlJc w:val="left"/>
      <w:pPr>
        <w:ind w:left="6942" w:hanging="245"/>
      </w:pPr>
      <w:rPr>
        <w:rFonts w:hint="default"/>
      </w:rPr>
    </w:lvl>
    <w:lvl w:ilvl="8" w:tplc="55CCC6F8">
      <w:start w:val="1"/>
      <w:numFmt w:val="bullet"/>
      <w:lvlText w:val="•"/>
      <w:lvlJc w:val="left"/>
      <w:pPr>
        <w:ind w:left="7916" w:hanging="245"/>
      </w:pPr>
      <w:rPr>
        <w:rFonts w:hint="default"/>
      </w:rPr>
    </w:lvl>
  </w:abstractNum>
  <w:abstractNum w:abstractNumId="1" w15:restartNumberingAfterBreak="0">
    <w:nsid w:val="2BAB0D7F"/>
    <w:multiLevelType w:val="hybridMultilevel"/>
    <w:tmpl w:val="FEB27994"/>
    <w:lvl w:ilvl="0" w:tplc="AE188186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51251E8">
      <w:start w:val="1"/>
      <w:numFmt w:val="bullet"/>
      <w:lvlText w:val="•"/>
      <w:lvlJc w:val="left"/>
      <w:pPr>
        <w:ind w:left="1093" w:hanging="240"/>
      </w:pPr>
      <w:rPr>
        <w:rFonts w:hint="default"/>
      </w:rPr>
    </w:lvl>
    <w:lvl w:ilvl="2" w:tplc="CA3E208E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42201E80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73E8F382">
      <w:start w:val="1"/>
      <w:numFmt w:val="bullet"/>
      <w:lvlText w:val="•"/>
      <w:lvlJc w:val="left"/>
      <w:pPr>
        <w:ind w:left="4017" w:hanging="240"/>
      </w:pPr>
      <w:rPr>
        <w:rFonts w:hint="default"/>
      </w:rPr>
    </w:lvl>
    <w:lvl w:ilvl="5" w:tplc="76C01F82">
      <w:start w:val="1"/>
      <w:numFmt w:val="bullet"/>
      <w:lvlText w:val="•"/>
      <w:lvlJc w:val="left"/>
      <w:pPr>
        <w:ind w:left="4992" w:hanging="240"/>
      </w:pPr>
      <w:rPr>
        <w:rFonts w:hint="default"/>
      </w:rPr>
    </w:lvl>
    <w:lvl w:ilvl="6" w:tplc="06BCDB28">
      <w:start w:val="1"/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05B2E010">
      <w:start w:val="1"/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8048DF82">
      <w:start w:val="1"/>
      <w:numFmt w:val="bullet"/>
      <w:lvlText w:val="•"/>
      <w:lvlJc w:val="left"/>
      <w:pPr>
        <w:ind w:left="7916" w:hanging="240"/>
      </w:pPr>
      <w:rPr>
        <w:rFonts w:hint="default"/>
      </w:rPr>
    </w:lvl>
  </w:abstractNum>
  <w:abstractNum w:abstractNumId="2" w15:restartNumberingAfterBreak="0">
    <w:nsid w:val="5C7C3D28"/>
    <w:multiLevelType w:val="hybridMultilevel"/>
    <w:tmpl w:val="C94A9D50"/>
    <w:lvl w:ilvl="0" w:tplc="7E749D82">
      <w:start w:val="2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F87CB6">
      <w:start w:val="1"/>
      <w:numFmt w:val="bullet"/>
      <w:lvlText w:val="•"/>
      <w:lvlJc w:val="left"/>
      <w:pPr>
        <w:ind w:left="1093" w:hanging="245"/>
      </w:pPr>
      <w:rPr>
        <w:rFonts w:hint="default"/>
      </w:rPr>
    </w:lvl>
    <w:lvl w:ilvl="2" w:tplc="C1D6AF92">
      <w:start w:val="1"/>
      <w:numFmt w:val="bullet"/>
      <w:lvlText w:val="•"/>
      <w:lvlJc w:val="left"/>
      <w:pPr>
        <w:ind w:left="2068" w:hanging="245"/>
      </w:pPr>
      <w:rPr>
        <w:rFonts w:hint="default"/>
      </w:rPr>
    </w:lvl>
    <w:lvl w:ilvl="3" w:tplc="2438E5C8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D9BEEF0C">
      <w:start w:val="1"/>
      <w:numFmt w:val="bullet"/>
      <w:lvlText w:val="•"/>
      <w:lvlJc w:val="left"/>
      <w:pPr>
        <w:ind w:left="4017" w:hanging="245"/>
      </w:pPr>
      <w:rPr>
        <w:rFonts w:hint="default"/>
      </w:rPr>
    </w:lvl>
    <w:lvl w:ilvl="5" w:tplc="6694B520">
      <w:start w:val="1"/>
      <w:numFmt w:val="bullet"/>
      <w:lvlText w:val="•"/>
      <w:lvlJc w:val="left"/>
      <w:pPr>
        <w:ind w:left="4992" w:hanging="245"/>
      </w:pPr>
      <w:rPr>
        <w:rFonts w:hint="default"/>
      </w:rPr>
    </w:lvl>
    <w:lvl w:ilvl="6" w:tplc="FB441BD8">
      <w:start w:val="1"/>
      <w:numFmt w:val="bullet"/>
      <w:lvlText w:val="•"/>
      <w:lvlJc w:val="left"/>
      <w:pPr>
        <w:ind w:left="5967" w:hanging="245"/>
      </w:pPr>
      <w:rPr>
        <w:rFonts w:hint="default"/>
      </w:rPr>
    </w:lvl>
    <w:lvl w:ilvl="7" w:tplc="98D8071C">
      <w:start w:val="1"/>
      <w:numFmt w:val="bullet"/>
      <w:lvlText w:val="•"/>
      <w:lvlJc w:val="left"/>
      <w:pPr>
        <w:ind w:left="6942" w:hanging="245"/>
      </w:pPr>
      <w:rPr>
        <w:rFonts w:hint="default"/>
      </w:rPr>
    </w:lvl>
    <w:lvl w:ilvl="8" w:tplc="18664BDA">
      <w:start w:val="1"/>
      <w:numFmt w:val="bullet"/>
      <w:lvlText w:val="•"/>
      <w:lvlJc w:val="left"/>
      <w:pPr>
        <w:ind w:left="7916" w:hanging="245"/>
      </w:pPr>
      <w:rPr>
        <w:rFonts w:hint="default"/>
      </w:rPr>
    </w:lvl>
  </w:abstractNum>
  <w:abstractNum w:abstractNumId="3" w15:restartNumberingAfterBreak="0">
    <w:nsid w:val="69EC6273"/>
    <w:multiLevelType w:val="hybridMultilevel"/>
    <w:tmpl w:val="31F4BAEE"/>
    <w:lvl w:ilvl="0" w:tplc="B1F48E0C">
      <w:start w:val="2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2CC8C7A">
      <w:start w:val="1"/>
      <w:numFmt w:val="bullet"/>
      <w:lvlText w:val="•"/>
      <w:lvlJc w:val="left"/>
      <w:pPr>
        <w:ind w:left="1095" w:hanging="245"/>
      </w:pPr>
      <w:rPr>
        <w:rFonts w:hint="default"/>
      </w:rPr>
    </w:lvl>
    <w:lvl w:ilvl="2" w:tplc="B8CE4626">
      <w:start w:val="1"/>
      <w:numFmt w:val="bullet"/>
      <w:lvlText w:val="•"/>
      <w:lvlJc w:val="left"/>
      <w:pPr>
        <w:ind w:left="2072" w:hanging="245"/>
      </w:pPr>
      <w:rPr>
        <w:rFonts w:hint="default"/>
      </w:rPr>
    </w:lvl>
    <w:lvl w:ilvl="3" w:tplc="A134CCE2">
      <w:start w:val="1"/>
      <w:numFmt w:val="bullet"/>
      <w:lvlText w:val="•"/>
      <w:lvlJc w:val="left"/>
      <w:pPr>
        <w:ind w:left="3049" w:hanging="245"/>
      </w:pPr>
      <w:rPr>
        <w:rFonts w:hint="default"/>
      </w:rPr>
    </w:lvl>
    <w:lvl w:ilvl="4" w:tplc="A8AAF566">
      <w:start w:val="1"/>
      <w:numFmt w:val="bullet"/>
      <w:lvlText w:val="•"/>
      <w:lvlJc w:val="left"/>
      <w:pPr>
        <w:ind w:left="4025" w:hanging="245"/>
      </w:pPr>
      <w:rPr>
        <w:rFonts w:hint="default"/>
      </w:rPr>
    </w:lvl>
    <w:lvl w:ilvl="5" w:tplc="05003D84">
      <w:start w:val="1"/>
      <w:numFmt w:val="bullet"/>
      <w:lvlText w:val="•"/>
      <w:lvlJc w:val="left"/>
      <w:pPr>
        <w:ind w:left="5002" w:hanging="245"/>
      </w:pPr>
      <w:rPr>
        <w:rFonts w:hint="default"/>
      </w:rPr>
    </w:lvl>
    <w:lvl w:ilvl="6" w:tplc="6F1E4FAE">
      <w:start w:val="1"/>
      <w:numFmt w:val="bullet"/>
      <w:lvlText w:val="•"/>
      <w:lvlJc w:val="left"/>
      <w:pPr>
        <w:ind w:left="5979" w:hanging="245"/>
      </w:pPr>
      <w:rPr>
        <w:rFonts w:hint="default"/>
      </w:rPr>
    </w:lvl>
    <w:lvl w:ilvl="7" w:tplc="2CFC1340">
      <w:start w:val="1"/>
      <w:numFmt w:val="bullet"/>
      <w:lvlText w:val="•"/>
      <w:lvlJc w:val="left"/>
      <w:pPr>
        <w:ind w:left="6956" w:hanging="245"/>
      </w:pPr>
      <w:rPr>
        <w:rFonts w:hint="default"/>
      </w:rPr>
    </w:lvl>
    <w:lvl w:ilvl="8" w:tplc="00C4CCBC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5DA0"/>
    <w:rsid w:val="000320C1"/>
    <w:rsid w:val="00076384"/>
    <w:rsid w:val="00381BEA"/>
    <w:rsid w:val="007625FE"/>
    <w:rsid w:val="00875DA0"/>
    <w:rsid w:val="00A90AE5"/>
    <w:rsid w:val="00AE686E"/>
    <w:rsid w:val="00F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66F06"/>
  <w15:docId w15:val="{A105C354-5C44-40D2-89A4-F6157CDC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25FE"/>
    <w:pPr>
      <w:jc w:val="both"/>
    </w:pPr>
    <w:rPr>
      <w:rFonts w:ascii="Times New Roman" w:hAnsi="Times New Roman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18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6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384"/>
  </w:style>
  <w:style w:type="paragraph" w:styleId="a7">
    <w:name w:val="footer"/>
    <w:basedOn w:val="a"/>
    <w:link w:val="a8"/>
    <w:uiPriority w:val="99"/>
    <w:unhideWhenUsed/>
    <w:rsid w:val="00076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электроэнергетики ИЭЭ</institute>
    <profile xmlns="9fcb41ef-c49b-4112-a10d-653860e908af">Электроснабжение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BED47-083E-4299-982C-B60642B0E38D}"/>
</file>

<file path=customXml/itemProps2.xml><?xml version="1.0" encoding="utf-8"?>
<ds:datastoreItem xmlns:ds="http://schemas.openxmlformats.org/officeDocument/2006/customXml" ds:itemID="{B60FFA16-2AC0-4934-9633-8266A2FF4A11}"/>
</file>

<file path=customXml/itemProps3.xml><?xml version="1.0" encoding="utf-8"?>
<ds:datastoreItem xmlns:ds="http://schemas.openxmlformats.org/officeDocument/2006/customXml" ds:itemID="{2DD7AB5B-4F17-4017-A888-BC8E9144C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Andrew Freeman</cp:lastModifiedBy>
  <cp:revision>4</cp:revision>
  <dcterms:created xsi:type="dcterms:W3CDTF">2019-05-09T17:16:00Z</dcterms:created>
  <dcterms:modified xsi:type="dcterms:W3CDTF">2019-05-10T15:57:00Z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2019-05-09T00:00:00Z</vt:filetime>
  </property>
  <property fmtid="{D5CDD505-2E9C-101B-9397-08002B2CF9AE}" pid="4" name="ContentTypeId">
    <vt:lpwstr>0x0101002C288E0E5B2A2E4EB378B36232985944</vt:lpwstr>
  </property>
  <property fmtid="{D5CDD505-2E9C-101B-9397-08002B2CF9AE}" pid="5" name="Order">
    <vt:r8>197700</vt:r8>
  </property>
</Properties>
</file>